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6A782" w14:textId="282519F6" w:rsidR="00547662" w:rsidRDefault="00495B8B">
      <w:pPr>
        <w:spacing w:line="360" w:lineRule="auto"/>
        <w:ind w:left="-142"/>
        <w:jc w:val="right"/>
        <w:rPr>
          <w:rFonts w:ascii="Arial" w:hAnsi="Arial" w:cs="Arial"/>
          <w:sz w:val="22"/>
          <w:szCs w:val="20"/>
        </w:rPr>
      </w:pPr>
      <w:r>
        <w:rPr>
          <w:rFonts w:ascii="Arial" w:hAnsi="Arial" w:cs="Arial"/>
          <w:sz w:val="22"/>
          <w:szCs w:val="20"/>
        </w:rPr>
        <w:t>Załącznik nr</w:t>
      </w:r>
      <w:r w:rsidR="009705F7">
        <w:rPr>
          <w:rFonts w:ascii="Arial" w:hAnsi="Arial" w:cs="Arial"/>
          <w:sz w:val="22"/>
          <w:szCs w:val="20"/>
        </w:rPr>
        <w:t xml:space="preserve"> 6</w:t>
      </w:r>
      <w:r>
        <w:rPr>
          <w:rFonts w:ascii="Arial" w:hAnsi="Arial" w:cs="Arial"/>
          <w:sz w:val="22"/>
          <w:szCs w:val="20"/>
        </w:rPr>
        <w:t xml:space="preserve"> do SWZ</w:t>
      </w:r>
    </w:p>
    <w:p w14:paraId="7BC50994" w14:textId="77777777" w:rsidR="00547662" w:rsidRDefault="00495B8B">
      <w:pPr>
        <w:spacing w:line="360" w:lineRule="auto"/>
        <w:ind w:left="-284"/>
        <w:jc w:val="center"/>
        <w:rPr>
          <w:rFonts w:ascii="Arial" w:hAnsi="Arial" w:cs="Arial"/>
          <w:b/>
          <w:i/>
          <w:sz w:val="22"/>
          <w:szCs w:val="22"/>
        </w:rPr>
      </w:pPr>
      <w:r>
        <w:rPr>
          <w:rFonts w:ascii="Arial" w:hAnsi="Arial" w:cs="Arial"/>
          <w:b/>
          <w:i/>
          <w:sz w:val="22"/>
          <w:szCs w:val="22"/>
        </w:rPr>
        <w:t>Wzór umowy na Usługi – Regulamin</w:t>
      </w:r>
    </w:p>
    <w:p w14:paraId="510D6D93" w14:textId="77777777" w:rsidR="00547662" w:rsidRDefault="00547662">
      <w:pPr>
        <w:spacing w:line="360" w:lineRule="auto"/>
        <w:ind w:left="-284"/>
        <w:jc w:val="center"/>
        <w:rPr>
          <w:rFonts w:ascii="Arial" w:hAnsi="Arial" w:cs="Arial"/>
          <w:b/>
          <w:i/>
          <w:sz w:val="4"/>
          <w:szCs w:val="4"/>
        </w:rPr>
      </w:pPr>
    </w:p>
    <w:p w14:paraId="0B316F28" w14:textId="77777777" w:rsidR="00547662" w:rsidRDefault="00495B8B">
      <w:pPr>
        <w:spacing w:line="360" w:lineRule="auto"/>
        <w:ind w:left="-284"/>
        <w:jc w:val="center"/>
        <w:rPr>
          <w:rFonts w:ascii="Arial" w:hAnsi="Arial" w:cs="Arial"/>
          <w:b/>
          <w:sz w:val="22"/>
          <w:szCs w:val="22"/>
        </w:rPr>
      </w:pPr>
      <w:r>
        <w:rPr>
          <w:rFonts w:ascii="Arial" w:hAnsi="Arial" w:cs="Arial"/>
          <w:b/>
          <w:sz w:val="22"/>
          <w:szCs w:val="22"/>
        </w:rPr>
        <w:t xml:space="preserve">UMOWA nr __________ </w:t>
      </w:r>
    </w:p>
    <w:p w14:paraId="02820157" w14:textId="77777777" w:rsidR="00547662" w:rsidRDefault="00495B8B">
      <w:pPr>
        <w:spacing w:line="360" w:lineRule="auto"/>
        <w:ind w:left="-284"/>
        <w:jc w:val="center"/>
        <w:rPr>
          <w:rFonts w:ascii="Arial" w:hAnsi="Arial" w:cs="Arial"/>
          <w:b/>
          <w:sz w:val="22"/>
          <w:szCs w:val="22"/>
        </w:rPr>
      </w:pPr>
      <w:r>
        <w:rPr>
          <w:rFonts w:ascii="Arial" w:hAnsi="Arial" w:cs="Arial"/>
          <w:b/>
          <w:sz w:val="22"/>
          <w:szCs w:val="22"/>
        </w:rPr>
        <w:t xml:space="preserve">zawarta w dniu ________/zawarta z dniem złożenia ostatniego </w:t>
      </w:r>
    </w:p>
    <w:p w14:paraId="507A15BC" w14:textId="77777777" w:rsidR="00547662" w:rsidRDefault="00495B8B">
      <w:pPr>
        <w:spacing w:line="360" w:lineRule="auto"/>
        <w:ind w:left="-284"/>
        <w:jc w:val="center"/>
        <w:rPr>
          <w:rFonts w:ascii="Arial" w:hAnsi="Arial" w:cs="Arial"/>
          <w:b/>
          <w:sz w:val="22"/>
          <w:szCs w:val="22"/>
        </w:rPr>
      </w:pPr>
      <w:r>
        <w:rPr>
          <w:rFonts w:ascii="Arial" w:hAnsi="Arial" w:cs="Arial"/>
          <w:b/>
          <w:sz w:val="22"/>
          <w:szCs w:val="22"/>
        </w:rPr>
        <w:t xml:space="preserve">podpisu przez przedstawiciela Stron </w:t>
      </w:r>
    </w:p>
    <w:p w14:paraId="76A0B0CD" w14:textId="77777777" w:rsidR="00547662" w:rsidRDefault="00495B8B">
      <w:pPr>
        <w:spacing w:line="360" w:lineRule="auto"/>
        <w:ind w:left="-284"/>
        <w:jc w:val="center"/>
        <w:rPr>
          <w:rFonts w:ascii="Arial" w:hAnsi="Arial" w:cs="Arial"/>
          <w:b/>
          <w:sz w:val="22"/>
          <w:szCs w:val="22"/>
        </w:rPr>
      </w:pPr>
      <w:r>
        <w:rPr>
          <w:rFonts w:ascii="Arial" w:hAnsi="Arial" w:cs="Arial"/>
          <w:i/>
          <w:color w:val="548DD4" w:themeColor="text2" w:themeTint="99"/>
          <w:sz w:val="20"/>
          <w:szCs w:val="20"/>
        </w:rPr>
        <w:t>(wariant 2 ma zastosowanie w przypadku umów zawieranych w formie elektronicznej)</w:t>
      </w:r>
      <w:r>
        <w:rPr>
          <w:rFonts w:ascii="Arial" w:hAnsi="Arial" w:cs="Arial"/>
          <w:b/>
          <w:sz w:val="22"/>
          <w:szCs w:val="22"/>
        </w:rPr>
        <w:br/>
        <w:t>w ____________ (dalej: „Umowa”)</w:t>
      </w:r>
    </w:p>
    <w:p w14:paraId="0DABA1B6" w14:textId="77777777" w:rsidR="00547662" w:rsidRDefault="00547662">
      <w:pPr>
        <w:spacing w:line="360" w:lineRule="auto"/>
        <w:ind w:left="-284"/>
        <w:jc w:val="center"/>
        <w:rPr>
          <w:rFonts w:ascii="Arial" w:hAnsi="Arial" w:cs="Arial"/>
          <w:b/>
          <w:sz w:val="6"/>
          <w:szCs w:val="6"/>
        </w:rPr>
      </w:pPr>
    </w:p>
    <w:p w14:paraId="22BCC096" w14:textId="3ED21DBA" w:rsidR="008867D8" w:rsidRDefault="00495B8B">
      <w:pPr>
        <w:widowControl w:val="0"/>
        <w:numPr>
          <w:ilvl w:val="0"/>
          <w:numId w:val="3"/>
        </w:numPr>
        <w:spacing w:line="360" w:lineRule="auto"/>
        <w:ind w:left="284" w:hanging="284"/>
        <w:contextualSpacing/>
        <w:jc w:val="both"/>
        <w:textAlignment w:val="baseline"/>
        <w:rPr>
          <w:rFonts w:ascii="Arial" w:hAnsi="Arial" w:cs="Arial"/>
          <w:sz w:val="22"/>
          <w:szCs w:val="22"/>
        </w:rPr>
      </w:pPr>
      <w:r>
        <w:rPr>
          <w:rFonts w:ascii="Arial" w:hAnsi="Arial" w:cs="Arial"/>
          <w:b/>
          <w:sz w:val="22"/>
          <w:szCs w:val="22"/>
        </w:rPr>
        <w:t>PKP Polskie Linie Kolejowe S.A.</w:t>
      </w:r>
      <w:r>
        <w:rPr>
          <w:rFonts w:ascii="Arial" w:hAnsi="Arial" w:cs="Arial"/>
          <w:sz w:val="22"/>
          <w:szCs w:val="22"/>
        </w:rPr>
        <w:t xml:space="preserve"> z siedzibą w Warszawie (kod: 03-734) przy ul. Targowej 74, </w:t>
      </w:r>
      <w:r w:rsidR="00484765" w:rsidRPr="00484765">
        <w:rPr>
          <w:rFonts w:ascii="Arial" w:hAnsi="Arial" w:cs="Arial"/>
          <w:sz w:val="22"/>
          <w:szCs w:val="22"/>
        </w:rPr>
        <w:t xml:space="preserve">03-734 Warszawa </w:t>
      </w:r>
      <w:r>
        <w:rPr>
          <w:rFonts w:ascii="Arial" w:hAnsi="Arial" w:cs="Arial"/>
          <w:sz w:val="22"/>
          <w:szCs w:val="22"/>
        </w:rPr>
        <w:t xml:space="preserve">wpisaną do rejestru przedsiębiorców prowadzonego przez Sąd Rejonowy dla m. st. Warszawy XIV Wydział Gospodarczy Krajowego Rejestru Sądowego pod numerem KRS 0000037568, o kapitale zakładowym w </w:t>
      </w:r>
      <w:r w:rsidRPr="008032EB">
        <w:rPr>
          <w:rFonts w:ascii="Arial" w:hAnsi="Arial" w:cs="Arial"/>
          <w:sz w:val="22"/>
          <w:szCs w:val="22"/>
        </w:rPr>
        <w:t xml:space="preserve">wysokości </w:t>
      </w:r>
      <w:r w:rsidR="00DC748A" w:rsidRPr="008032EB">
        <w:rPr>
          <w:rFonts w:ascii="Arial" w:hAnsi="Arial" w:cs="Arial"/>
          <w:sz w:val="22"/>
          <w:szCs w:val="22"/>
        </w:rPr>
        <w:t xml:space="preserve">38.481.109.000,00 </w:t>
      </w:r>
      <w:r w:rsidRPr="008032EB">
        <w:rPr>
          <w:rFonts w:ascii="Arial" w:hAnsi="Arial" w:cs="Arial"/>
          <w:sz w:val="22"/>
          <w:szCs w:val="22"/>
        </w:rPr>
        <w:t>złotych</w:t>
      </w:r>
      <w:r>
        <w:rPr>
          <w:rFonts w:ascii="Arial" w:hAnsi="Arial" w:cs="Arial"/>
          <w:sz w:val="22"/>
          <w:szCs w:val="22"/>
        </w:rPr>
        <w:t xml:space="preserve">, opłaconym w całości, posiadającą numer NIP PL 113-23-16-427, posiadającą numer REGON 017319027, posiadającą numer BDO 000010090 w imieniu której działa </w:t>
      </w:r>
      <w:r>
        <w:rPr>
          <w:rFonts w:ascii="Arial" w:hAnsi="Arial" w:cs="Arial"/>
          <w:b/>
          <w:sz w:val="22"/>
          <w:szCs w:val="22"/>
        </w:rPr>
        <w:t>Zakład Linii Kolejowych w Siedlcach, ul. Zbrojna 39, 08-110 Siedlce</w:t>
      </w:r>
      <w:r>
        <w:rPr>
          <w:rFonts w:ascii="Arial" w:hAnsi="Arial" w:cs="Arial"/>
          <w:sz w:val="22"/>
          <w:szCs w:val="22"/>
        </w:rPr>
        <w:t xml:space="preserve"> </w:t>
      </w:r>
    </w:p>
    <w:p w14:paraId="0C6772B3" w14:textId="2463C657" w:rsidR="00547662" w:rsidRDefault="00495B8B" w:rsidP="008867D8">
      <w:pPr>
        <w:widowControl w:val="0"/>
        <w:spacing w:line="360" w:lineRule="auto"/>
        <w:ind w:left="284"/>
        <w:contextualSpacing/>
        <w:jc w:val="both"/>
        <w:textAlignment w:val="baseline"/>
        <w:rPr>
          <w:rFonts w:ascii="Arial" w:hAnsi="Arial" w:cs="Arial"/>
          <w:sz w:val="22"/>
          <w:szCs w:val="22"/>
        </w:rPr>
      </w:pPr>
      <w:r>
        <w:rPr>
          <w:rFonts w:ascii="Arial" w:hAnsi="Arial" w:cs="Arial"/>
          <w:sz w:val="22"/>
          <w:szCs w:val="22"/>
        </w:rPr>
        <w:t>reprezentowany przez:</w:t>
      </w:r>
    </w:p>
    <w:p w14:paraId="77A7FD9D" w14:textId="77777777" w:rsidR="00547662" w:rsidRDefault="00495B8B">
      <w:pPr>
        <w:widowControl w:val="0"/>
        <w:spacing w:line="360" w:lineRule="auto"/>
        <w:ind w:left="284"/>
        <w:jc w:val="both"/>
        <w:textAlignment w:val="baseline"/>
        <w:rPr>
          <w:rFonts w:ascii="Arial" w:hAnsi="Arial" w:cs="Arial"/>
          <w:kern w:val="2"/>
          <w:sz w:val="22"/>
          <w:szCs w:val="22"/>
        </w:rPr>
      </w:pPr>
      <w:r>
        <w:rPr>
          <w:rFonts w:ascii="Arial" w:hAnsi="Arial" w:cs="Arial"/>
          <w:kern w:val="2"/>
          <w:sz w:val="22"/>
          <w:szCs w:val="22"/>
        </w:rPr>
        <w:t>______________ - _____________</w:t>
      </w:r>
    </w:p>
    <w:p w14:paraId="02B95FE8" w14:textId="77777777" w:rsidR="00547662" w:rsidRDefault="00495B8B">
      <w:pPr>
        <w:widowControl w:val="0"/>
        <w:spacing w:line="360" w:lineRule="auto"/>
        <w:ind w:left="284"/>
        <w:jc w:val="both"/>
        <w:textAlignment w:val="baseline"/>
        <w:rPr>
          <w:rFonts w:ascii="Arial" w:hAnsi="Arial" w:cs="Arial"/>
          <w:kern w:val="2"/>
          <w:sz w:val="22"/>
          <w:szCs w:val="22"/>
        </w:rPr>
      </w:pPr>
      <w:r>
        <w:rPr>
          <w:rFonts w:ascii="Arial" w:hAnsi="Arial" w:cs="Arial"/>
          <w:kern w:val="2"/>
          <w:sz w:val="22"/>
          <w:szCs w:val="22"/>
        </w:rPr>
        <w:t xml:space="preserve">______________ - _____________            </w:t>
      </w:r>
    </w:p>
    <w:p w14:paraId="1CA1021A" w14:textId="77777777" w:rsidR="00547662" w:rsidRDefault="00495B8B">
      <w:pPr>
        <w:widowControl w:val="0"/>
        <w:spacing w:before="120" w:line="276" w:lineRule="auto"/>
        <w:ind w:left="284"/>
        <w:jc w:val="both"/>
        <w:textAlignment w:val="baseline"/>
        <w:rPr>
          <w:rFonts w:ascii="Arial" w:hAnsi="Arial" w:cs="Arial"/>
          <w:kern w:val="2"/>
          <w:sz w:val="22"/>
          <w:szCs w:val="22"/>
        </w:rPr>
      </w:pPr>
      <w:r>
        <w:rPr>
          <w:rFonts w:ascii="Arial" w:hAnsi="Arial" w:cs="Arial"/>
          <w:kern w:val="2"/>
          <w:sz w:val="22"/>
          <w:szCs w:val="22"/>
        </w:rPr>
        <w:t>uprawnionych do łącznej reprezentacji,</w:t>
      </w:r>
    </w:p>
    <w:p w14:paraId="67DA697A" w14:textId="77777777" w:rsidR="00547662" w:rsidRDefault="00495B8B">
      <w:pPr>
        <w:widowControl w:val="0"/>
        <w:spacing w:before="120" w:line="276" w:lineRule="auto"/>
        <w:ind w:left="284"/>
        <w:jc w:val="both"/>
        <w:textAlignment w:val="baseline"/>
        <w:rPr>
          <w:rFonts w:ascii="Arial" w:hAnsi="Arial" w:cs="Arial"/>
          <w:kern w:val="2"/>
          <w:sz w:val="22"/>
          <w:szCs w:val="22"/>
        </w:rPr>
      </w:pPr>
      <w:r>
        <w:rPr>
          <w:rFonts w:ascii="Arial" w:hAnsi="Arial" w:cs="Arial"/>
          <w:kern w:val="2"/>
          <w:sz w:val="22"/>
          <w:szCs w:val="22"/>
        </w:rPr>
        <w:t>zwaną dalej „</w:t>
      </w:r>
      <w:r>
        <w:rPr>
          <w:rFonts w:ascii="Arial" w:hAnsi="Arial" w:cs="Arial"/>
          <w:b/>
          <w:kern w:val="2"/>
          <w:sz w:val="22"/>
          <w:szCs w:val="22"/>
        </w:rPr>
        <w:t>Zamawiającym</w:t>
      </w:r>
      <w:r>
        <w:rPr>
          <w:rFonts w:ascii="Arial" w:hAnsi="Arial" w:cs="Arial"/>
          <w:kern w:val="2"/>
          <w:sz w:val="22"/>
          <w:szCs w:val="22"/>
        </w:rPr>
        <w:t>”</w:t>
      </w:r>
    </w:p>
    <w:p w14:paraId="410D497B" w14:textId="77777777" w:rsidR="00547662" w:rsidRDefault="00495B8B">
      <w:pPr>
        <w:pStyle w:val="Akapitzlist"/>
        <w:widowControl w:val="0"/>
        <w:spacing w:before="120" w:line="276" w:lineRule="auto"/>
        <w:ind w:left="284"/>
        <w:contextualSpacing w:val="0"/>
        <w:jc w:val="both"/>
        <w:rPr>
          <w:rFonts w:ascii="Arial" w:hAnsi="Arial" w:cs="Arial"/>
          <w:sz w:val="22"/>
          <w:szCs w:val="22"/>
        </w:rPr>
      </w:pPr>
      <w:r>
        <w:rPr>
          <w:rFonts w:ascii="Arial" w:hAnsi="Arial" w:cs="Arial"/>
          <w:kern w:val="2"/>
          <w:sz w:val="22"/>
          <w:szCs w:val="22"/>
        </w:rPr>
        <w:t>oraz</w:t>
      </w:r>
    </w:p>
    <w:p w14:paraId="35C8DD8F" w14:textId="77777777" w:rsidR="00547662" w:rsidRDefault="00495B8B">
      <w:pPr>
        <w:pStyle w:val="Akapitzlist"/>
        <w:widowControl w:val="0"/>
        <w:spacing w:line="360" w:lineRule="auto"/>
        <w:ind w:left="284" w:hanging="284"/>
        <w:jc w:val="both"/>
        <w:rPr>
          <w:rFonts w:ascii="Arial" w:hAnsi="Arial" w:cs="Arial"/>
          <w:sz w:val="22"/>
          <w:szCs w:val="22"/>
        </w:rPr>
      </w:pPr>
      <w:r>
        <w:rPr>
          <w:rFonts w:ascii="Arial" w:hAnsi="Arial" w:cs="Arial"/>
          <w:sz w:val="22"/>
          <w:szCs w:val="22"/>
        </w:rPr>
        <w:t xml:space="preserve">2. </w:t>
      </w:r>
    </w:p>
    <w:p w14:paraId="75E883AC" w14:textId="77777777" w:rsidR="00547662" w:rsidRDefault="00495B8B">
      <w:pPr>
        <w:pStyle w:val="Akapitzlist"/>
        <w:widowControl w:val="0"/>
        <w:numPr>
          <w:ilvl w:val="0"/>
          <w:numId w:val="7"/>
        </w:numPr>
        <w:spacing w:line="360" w:lineRule="auto"/>
        <w:ind w:left="284" w:firstLine="0"/>
        <w:rPr>
          <w:rFonts w:ascii="Arial" w:hAnsi="Arial" w:cs="Arial"/>
          <w:i/>
          <w:sz w:val="22"/>
          <w:szCs w:val="22"/>
        </w:rPr>
      </w:pPr>
      <w:r>
        <w:rPr>
          <w:rFonts w:ascii="Arial" w:hAnsi="Arial" w:cs="Arial"/>
          <w:i/>
          <w:sz w:val="22"/>
          <w:szCs w:val="22"/>
        </w:rPr>
        <w:t>w przypadku Spółki akcyjnej (S.A.) i Spółki komandytowo-akcyjnej (S.K.A.)</w:t>
      </w:r>
    </w:p>
    <w:p w14:paraId="74105DAF" w14:textId="77777777" w:rsidR="00547662" w:rsidRDefault="00495B8B">
      <w:pPr>
        <w:pStyle w:val="Akapitzlist"/>
        <w:widowControl w:val="0"/>
        <w:spacing w:line="360" w:lineRule="auto"/>
        <w:ind w:left="284"/>
        <w:rPr>
          <w:rFonts w:ascii="Arial" w:hAnsi="Arial" w:cs="Arial"/>
          <w:sz w:val="22"/>
          <w:szCs w:val="22"/>
        </w:rPr>
      </w:pPr>
      <w:r>
        <w:rPr>
          <w:rFonts w:ascii="Arial" w:hAnsi="Arial" w:cs="Arial"/>
          <w:sz w:val="22"/>
          <w:szCs w:val="22"/>
        </w:rPr>
        <w:t xml:space="preserve">___________Spółka Akcyjna/ Spółka Komandytowo-Akcyjna, z siedzibą w _____________ </w:t>
      </w:r>
      <w:r>
        <w:rPr>
          <w:rFonts w:ascii="Arial" w:hAnsi="Arial" w:cs="Arial"/>
          <w:i/>
          <w:sz w:val="22"/>
          <w:szCs w:val="22"/>
        </w:rPr>
        <w:t>(miejscowość),</w:t>
      </w:r>
      <w:r>
        <w:rPr>
          <w:rFonts w:ascii="Arial" w:hAnsi="Arial" w:cs="Arial"/>
          <w:sz w:val="22"/>
          <w:szCs w:val="22"/>
        </w:rPr>
        <w:t xml:space="preserve"> adres: ulica _______, kod pocztowy _______ miejscowość _____________ wpisana do rejestru przedsiębiorców Krajowego Rejestru Sądowego prowadzonego przez Sąd Rejonowy _________, pod nr KRS __________, o kapitale zakładowym w wysokości _____________ zł, wpłaconym w wysokości _____________, NIP ________, REGON _____________, reprezentowana przez _____________.</w:t>
      </w:r>
    </w:p>
    <w:p w14:paraId="32E6FAAF" w14:textId="77777777" w:rsidR="00547662" w:rsidRDefault="00495B8B">
      <w:pPr>
        <w:pStyle w:val="Akapitzlist"/>
        <w:widowControl w:val="0"/>
        <w:numPr>
          <w:ilvl w:val="0"/>
          <w:numId w:val="7"/>
        </w:numPr>
        <w:spacing w:line="360" w:lineRule="auto"/>
        <w:ind w:left="284" w:firstLine="0"/>
        <w:rPr>
          <w:rFonts w:ascii="Arial" w:hAnsi="Arial" w:cs="Arial"/>
          <w:i/>
          <w:sz w:val="22"/>
          <w:szCs w:val="22"/>
        </w:rPr>
      </w:pPr>
      <w:r>
        <w:rPr>
          <w:rFonts w:ascii="Arial" w:hAnsi="Arial" w:cs="Arial"/>
          <w:i/>
          <w:sz w:val="22"/>
          <w:szCs w:val="22"/>
        </w:rPr>
        <w:t>w przypadku Spółki z ograniczoną odpowiedzialnością (sp. z o.o. lub spółka z o.o.)</w:t>
      </w:r>
    </w:p>
    <w:p w14:paraId="622BEC01" w14:textId="77777777" w:rsidR="00547662" w:rsidRDefault="00495B8B">
      <w:pPr>
        <w:pStyle w:val="Akapitzlist"/>
        <w:widowControl w:val="0"/>
        <w:spacing w:line="360" w:lineRule="auto"/>
        <w:ind w:left="284"/>
        <w:rPr>
          <w:rFonts w:ascii="Arial" w:hAnsi="Arial" w:cs="Arial"/>
          <w:sz w:val="22"/>
          <w:szCs w:val="22"/>
        </w:rPr>
      </w:pPr>
      <w:r>
        <w:rPr>
          <w:rFonts w:ascii="Arial" w:hAnsi="Arial" w:cs="Arial"/>
          <w:sz w:val="22"/>
          <w:szCs w:val="22"/>
        </w:rPr>
        <w:t>_____________ Spółka z ograniczoną odpowiedzialnością, z siedzibą w _______ (miejscowość) adres: ulica ________, kod pocztowy _________ miejscowość ________ wpisana do rejestru przedsiębiorców Krajowego Rejestru Sądowego prowadzonego przez Sąd Rejonowy _____, pod nr KRS ______, o kapitale zakładowym w wysokości _______ zł, NIP _____________, REGON _______, reprezentowana przez: _______.</w:t>
      </w:r>
    </w:p>
    <w:p w14:paraId="4A09D9CC" w14:textId="77777777" w:rsidR="00547662" w:rsidRDefault="00495B8B">
      <w:pPr>
        <w:pStyle w:val="Akapitzlist"/>
        <w:widowControl w:val="0"/>
        <w:numPr>
          <w:ilvl w:val="0"/>
          <w:numId w:val="7"/>
        </w:numPr>
        <w:spacing w:line="360" w:lineRule="auto"/>
        <w:ind w:left="284" w:firstLine="0"/>
        <w:rPr>
          <w:rFonts w:ascii="Arial" w:hAnsi="Arial" w:cs="Arial"/>
          <w:i/>
          <w:sz w:val="22"/>
          <w:szCs w:val="22"/>
        </w:rPr>
      </w:pPr>
      <w:r>
        <w:rPr>
          <w:rFonts w:ascii="Arial" w:hAnsi="Arial" w:cs="Arial"/>
          <w:i/>
          <w:sz w:val="22"/>
          <w:szCs w:val="22"/>
        </w:rPr>
        <w:t>w przypadku Spółki jawnej (sp. j.), Spółki komandytowej (sp. k.), Spółki partnerskiej (sp. p.)</w:t>
      </w:r>
    </w:p>
    <w:p w14:paraId="76F5557A" w14:textId="77777777" w:rsidR="00547662" w:rsidRDefault="00495B8B">
      <w:pPr>
        <w:pStyle w:val="Akapitzlist"/>
        <w:widowControl w:val="0"/>
        <w:spacing w:line="360" w:lineRule="auto"/>
        <w:ind w:left="284"/>
        <w:rPr>
          <w:rFonts w:ascii="Arial" w:hAnsi="Arial" w:cs="Arial"/>
          <w:sz w:val="22"/>
          <w:szCs w:val="22"/>
        </w:rPr>
      </w:pPr>
      <w:r>
        <w:rPr>
          <w:rFonts w:ascii="Arial" w:hAnsi="Arial" w:cs="Arial"/>
          <w:sz w:val="22"/>
          <w:szCs w:val="22"/>
        </w:rPr>
        <w:t xml:space="preserve">______Spółka jawna/Spółka komandytowa/Spółka partnerska, z siedzibą ________ (miejscowość) adres: ulica _____ kod pocztowy ________ (miejscowość) ________ wpisana do rejestru przedsiębiorców Krajowego Rejestru Sądowego prowadzonego przez Sąd Rejonowy _______, pod nr KRS ________, według stanu na dzień_______, NIP </w:t>
      </w:r>
      <w:r>
        <w:rPr>
          <w:rFonts w:ascii="Arial" w:hAnsi="Arial" w:cs="Arial"/>
          <w:sz w:val="22"/>
          <w:szCs w:val="22"/>
        </w:rPr>
        <w:lastRenderedPageBreak/>
        <w:t xml:space="preserve">_____________, REGON _____________, reprezentowana przez: _____________ </w:t>
      </w:r>
    </w:p>
    <w:p w14:paraId="3CDD1884" w14:textId="77777777" w:rsidR="00547662" w:rsidRDefault="00495B8B">
      <w:pPr>
        <w:pStyle w:val="Akapitzlist"/>
        <w:widowControl w:val="0"/>
        <w:numPr>
          <w:ilvl w:val="0"/>
          <w:numId w:val="7"/>
        </w:numPr>
        <w:spacing w:line="360" w:lineRule="auto"/>
        <w:ind w:left="284" w:firstLine="0"/>
        <w:rPr>
          <w:rFonts w:ascii="Arial" w:hAnsi="Arial" w:cs="Arial"/>
          <w:i/>
          <w:sz w:val="22"/>
          <w:szCs w:val="22"/>
        </w:rPr>
      </w:pPr>
      <w:r>
        <w:rPr>
          <w:rFonts w:ascii="Arial" w:hAnsi="Arial" w:cs="Arial"/>
          <w:i/>
          <w:sz w:val="22"/>
          <w:szCs w:val="22"/>
        </w:rPr>
        <w:t xml:space="preserve">w przypadku osoby fizycznej prowadzącej działalność gospodarczą </w:t>
      </w:r>
    </w:p>
    <w:p w14:paraId="090248B6" w14:textId="77777777" w:rsidR="00547662" w:rsidRDefault="00495B8B">
      <w:pPr>
        <w:pStyle w:val="Akapitzlist"/>
        <w:widowControl w:val="0"/>
        <w:spacing w:line="360" w:lineRule="auto"/>
        <w:ind w:left="284"/>
        <w:rPr>
          <w:rFonts w:ascii="Arial" w:hAnsi="Arial" w:cs="Arial"/>
          <w:sz w:val="22"/>
          <w:szCs w:val="22"/>
        </w:rPr>
      </w:pPr>
      <w:r>
        <w:rPr>
          <w:rFonts w:ascii="Arial" w:hAnsi="Arial" w:cs="Arial"/>
          <w:i/>
          <w:sz w:val="22"/>
          <w:szCs w:val="22"/>
        </w:rPr>
        <w:t>&lt;imię i nazwisko&gt;</w:t>
      </w:r>
      <w:r>
        <w:rPr>
          <w:rFonts w:ascii="Arial" w:hAnsi="Arial" w:cs="Arial"/>
          <w:sz w:val="22"/>
          <w:szCs w:val="22"/>
        </w:rPr>
        <w:t>, _____________, zamieszkały/a w _____________, przy ul. _____________, kod pocztowy _____________, miejscowość prowadzący/a działalność gospodarczą pod firmą _____________ w _____________ przy ul. _____________, kod pocztowy _____________ miejscowość _____________wpisany do Centralnej Ewidencji i Informacji o Działalności Gospodarczej, NIP _____________REGON _____________, reprezentowany/a przez_____________</w:t>
      </w:r>
    </w:p>
    <w:p w14:paraId="37AC2FE8" w14:textId="77777777" w:rsidR="00547662" w:rsidRDefault="00495B8B">
      <w:pPr>
        <w:pStyle w:val="Akapitzlist"/>
        <w:widowControl w:val="0"/>
        <w:numPr>
          <w:ilvl w:val="0"/>
          <w:numId w:val="7"/>
        </w:numPr>
        <w:spacing w:line="360" w:lineRule="auto"/>
        <w:ind w:left="284" w:firstLine="0"/>
        <w:rPr>
          <w:rFonts w:ascii="Arial" w:hAnsi="Arial" w:cs="Arial"/>
          <w:i/>
          <w:sz w:val="22"/>
          <w:szCs w:val="22"/>
        </w:rPr>
      </w:pPr>
      <w:r>
        <w:rPr>
          <w:rFonts w:ascii="Arial" w:hAnsi="Arial" w:cs="Arial"/>
          <w:i/>
          <w:sz w:val="22"/>
          <w:szCs w:val="22"/>
        </w:rPr>
        <w:t>w przypadku Spółki cywilnej (s.c.)</w:t>
      </w:r>
    </w:p>
    <w:p w14:paraId="63B69D30" w14:textId="77777777" w:rsidR="00547662" w:rsidRDefault="00495B8B">
      <w:pPr>
        <w:pStyle w:val="Akapitzlist"/>
        <w:widowControl w:val="0"/>
        <w:spacing w:line="360" w:lineRule="auto"/>
        <w:ind w:left="284"/>
        <w:rPr>
          <w:rFonts w:ascii="Arial" w:hAnsi="Arial" w:cs="Arial"/>
          <w:sz w:val="22"/>
          <w:szCs w:val="22"/>
        </w:rPr>
      </w:pPr>
      <w:r>
        <w:rPr>
          <w:rFonts w:ascii="Arial" w:hAnsi="Arial" w:cs="Arial"/>
          <w:i/>
          <w:sz w:val="22"/>
          <w:szCs w:val="22"/>
        </w:rPr>
        <w:t>&lt;imię i nazwisko&gt;</w:t>
      </w:r>
      <w:r>
        <w:rPr>
          <w:rFonts w:ascii="Arial" w:hAnsi="Arial" w:cs="Arial"/>
          <w:sz w:val="22"/>
          <w:szCs w:val="22"/>
        </w:rPr>
        <w:t>, _____________ zamieszkały/a w _____________, przy ul. _____________., kod pocztowy _____________ miejscowość _____________ wpisany/a do Centralnej Ewidencji i Informacji o Działalności Gospodarczej, NIP _____________</w:t>
      </w:r>
    </w:p>
    <w:p w14:paraId="6FB92655" w14:textId="77777777" w:rsidR="00547662" w:rsidRDefault="00495B8B">
      <w:pPr>
        <w:pStyle w:val="Akapitzlist"/>
        <w:widowControl w:val="0"/>
        <w:spacing w:line="360" w:lineRule="auto"/>
        <w:ind w:left="284"/>
        <w:rPr>
          <w:rFonts w:ascii="Arial" w:hAnsi="Arial" w:cs="Arial"/>
          <w:sz w:val="22"/>
          <w:szCs w:val="22"/>
        </w:rPr>
      </w:pPr>
      <w:r>
        <w:rPr>
          <w:rFonts w:ascii="Arial" w:hAnsi="Arial" w:cs="Arial"/>
          <w:sz w:val="22"/>
          <w:szCs w:val="22"/>
        </w:rPr>
        <w:t xml:space="preserve">i &lt;imię i nazwisko _____________ zamieszkały/a w _____________, przy ul. _____________, kod pocztowy _____________ miejscowość _____________. wpisany/a do Centralnej Ewidencji i Informacji o Działalności Gospodarczej, NIP _____________ </w:t>
      </w:r>
    </w:p>
    <w:p w14:paraId="2D007A4C" w14:textId="77777777" w:rsidR="00547662" w:rsidRDefault="00495B8B">
      <w:pPr>
        <w:pStyle w:val="Akapitzlist"/>
        <w:widowControl w:val="0"/>
        <w:spacing w:line="360" w:lineRule="auto"/>
        <w:ind w:left="284"/>
        <w:rPr>
          <w:rFonts w:ascii="Arial" w:hAnsi="Arial" w:cs="Arial"/>
          <w:sz w:val="22"/>
          <w:szCs w:val="22"/>
        </w:rPr>
      </w:pPr>
      <w:r>
        <w:rPr>
          <w:rFonts w:ascii="Arial" w:hAnsi="Arial" w:cs="Arial"/>
          <w:sz w:val="22"/>
          <w:szCs w:val="22"/>
        </w:rPr>
        <w:t>prowadzący wspólnie działalność gospodarczą w formie spółki cywilnej pod nazwą _____________ w _____________ adres: ulica _____________, kod pocztowy _____________miejscowość _____________ NIP _____________, REGON_____________, reprezentowani przez_____________</w:t>
      </w:r>
    </w:p>
    <w:p w14:paraId="06609359" w14:textId="77777777" w:rsidR="00547662" w:rsidRDefault="00495B8B">
      <w:pPr>
        <w:pStyle w:val="Akapitzlist"/>
        <w:widowControl w:val="0"/>
        <w:spacing w:line="360" w:lineRule="auto"/>
        <w:ind w:left="284"/>
        <w:rPr>
          <w:rFonts w:ascii="Arial" w:hAnsi="Arial" w:cs="Arial"/>
          <w:sz w:val="22"/>
          <w:szCs w:val="22"/>
        </w:rPr>
      </w:pPr>
      <w:r>
        <w:rPr>
          <w:rFonts w:ascii="Arial" w:hAnsi="Arial" w:cs="Arial"/>
          <w:sz w:val="22"/>
          <w:szCs w:val="22"/>
        </w:rPr>
        <w:t xml:space="preserve">na podstawie pełnomocnictwa/upoważnienia z dnia _____________, którego potwierdzona za zgodność z oryginałem kopia stanowi Załącznik do Umowy, </w:t>
      </w:r>
    </w:p>
    <w:p w14:paraId="420179B9" w14:textId="77777777" w:rsidR="00547662" w:rsidRDefault="00495B8B">
      <w:pPr>
        <w:pStyle w:val="Akapitzlist"/>
        <w:widowControl w:val="0"/>
        <w:spacing w:line="360" w:lineRule="auto"/>
        <w:ind w:left="284" w:hanging="284"/>
        <w:rPr>
          <w:rFonts w:ascii="Arial" w:hAnsi="Arial" w:cs="Arial"/>
          <w:sz w:val="22"/>
          <w:szCs w:val="22"/>
        </w:rPr>
      </w:pPr>
      <w:r>
        <w:rPr>
          <w:rFonts w:ascii="Arial" w:hAnsi="Arial" w:cs="Arial"/>
          <w:sz w:val="22"/>
          <w:szCs w:val="22"/>
        </w:rPr>
        <w:t xml:space="preserve">3. </w:t>
      </w:r>
      <w:r>
        <w:rPr>
          <w:rFonts w:ascii="Arial" w:hAnsi="Arial" w:cs="Arial"/>
          <w:sz w:val="22"/>
          <w:szCs w:val="22"/>
          <w:vertAlign w:val="superscript"/>
        </w:rPr>
        <w:t xml:space="preserve"> </w:t>
      </w:r>
      <w:r>
        <w:rPr>
          <w:rFonts w:ascii="Arial" w:hAnsi="Arial" w:cs="Arial"/>
          <w:sz w:val="22"/>
          <w:szCs w:val="22"/>
        </w:rPr>
        <w:t>Konsorcjum w składzie:</w:t>
      </w:r>
    </w:p>
    <w:p w14:paraId="4DA7977B" w14:textId="77777777" w:rsidR="00547662" w:rsidRDefault="00495B8B">
      <w:pPr>
        <w:pStyle w:val="Akapitzlist"/>
        <w:widowControl w:val="0"/>
        <w:numPr>
          <w:ilvl w:val="0"/>
          <w:numId w:val="4"/>
        </w:numPr>
        <w:spacing w:before="120" w:line="360" w:lineRule="auto"/>
        <w:ind w:left="567" w:hanging="283"/>
        <w:contextualSpacing w:val="0"/>
        <w:rPr>
          <w:rFonts w:ascii="Arial" w:hAnsi="Arial" w:cs="Arial"/>
          <w:sz w:val="22"/>
          <w:szCs w:val="22"/>
        </w:rPr>
      </w:pPr>
      <w:r>
        <w:rPr>
          <w:rFonts w:ascii="Arial" w:hAnsi="Arial" w:cs="Arial"/>
          <w:sz w:val="22"/>
          <w:szCs w:val="22"/>
        </w:rPr>
        <w:t>Lider: _____________ oraz</w:t>
      </w:r>
    </w:p>
    <w:p w14:paraId="316B2B64" w14:textId="77777777" w:rsidR="00547662" w:rsidRDefault="00495B8B">
      <w:pPr>
        <w:pStyle w:val="Akapitzlist"/>
        <w:widowControl w:val="0"/>
        <w:numPr>
          <w:ilvl w:val="0"/>
          <w:numId w:val="4"/>
        </w:numPr>
        <w:spacing w:line="360" w:lineRule="auto"/>
        <w:ind w:left="567" w:hanging="283"/>
        <w:contextualSpacing w:val="0"/>
        <w:rPr>
          <w:rFonts w:ascii="Arial" w:hAnsi="Arial" w:cs="Arial"/>
          <w:sz w:val="22"/>
          <w:szCs w:val="22"/>
        </w:rPr>
      </w:pPr>
      <w:r>
        <w:rPr>
          <w:rFonts w:ascii="Arial" w:hAnsi="Arial" w:cs="Arial"/>
          <w:sz w:val="22"/>
          <w:szCs w:val="22"/>
        </w:rPr>
        <w:t>Partner: ________________,</w:t>
      </w:r>
    </w:p>
    <w:p w14:paraId="776C6FC5" w14:textId="77777777" w:rsidR="00547662" w:rsidRDefault="00495B8B">
      <w:pPr>
        <w:widowControl w:val="0"/>
        <w:spacing w:line="360" w:lineRule="auto"/>
        <w:ind w:left="567" w:hanging="283"/>
        <w:rPr>
          <w:rFonts w:ascii="Arial" w:hAnsi="Arial" w:cs="Arial"/>
          <w:sz w:val="22"/>
          <w:szCs w:val="22"/>
        </w:rPr>
      </w:pPr>
      <w:r>
        <w:rPr>
          <w:rFonts w:ascii="Arial" w:hAnsi="Arial" w:cs="Arial"/>
          <w:sz w:val="22"/>
          <w:szCs w:val="22"/>
        </w:rPr>
        <w:t>reprezentowanym przez:</w:t>
      </w:r>
    </w:p>
    <w:p w14:paraId="1608CD9B" w14:textId="77777777" w:rsidR="00547662" w:rsidRDefault="00495B8B">
      <w:pPr>
        <w:pStyle w:val="Akapitzlist"/>
        <w:widowControl w:val="0"/>
        <w:spacing w:line="360" w:lineRule="auto"/>
        <w:ind w:left="567" w:hanging="283"/>
        <w:rPr>
          <w:rFonts w:ascii="Arial" w:hAnsi="Arial" w:cs="Arial"/>
          <w:sz w:val="22"/>
          <w:szCs w:val="22"/>
        </w:rPr>
      </w:pPr>
      <w:r>
        <w:rPr>
          <w:rFonts w:ascii="Arial" w:hAnsi="Arial" w:cs="Arial"/>
          <w:sz w:val="22"/>
          <w:szCs w:val="22"/>
        </w:rPr>
        <w:t>______________ - _____________</w:t>
      </w:r>
    </w:p>
    <w:p w14:paraId="6AC482A8" w14:textId="77777777" w:rsidR="00547662" w:rsidRDefault="00495B8B">
      <w:pPr>
        <w:pStyle w:val="Akapitzlist"/>
        <w:widowControl w:val="0"/>
        <w:spacing w:line="360" w:lineRule="auto"/>
        <w:ind w:left="567" w:hanging="283"/>
        <w:contextualSpacing w:val="0"/>
        <w:rPr>
          <w:rFonts w:ascii="Arial" w:hAnsi="Arial" w:cs="Arial"/>
          <w:sz w:val="22"/>
          <w:szCs w:val="22"/>
        </w:rPr>
      </w:pPr>
      <w:r>
        <w:rPr>
          <w:rFonts w:ascii="Arial" w:hAnsi="Arial" w:cs="Arial"/>
          <w:sz w:val="22"/>
          <w:szCs w:val="22"/>
        </w:rPr>
        <w:t>______________ - _____________</w:t>
      </w:r>
    </w:p>
    <w:p w14:paraId="0FD54E96" w14:textId="68264B6F" w:rsidR="00547662" w:rsidRDefault="00495B8B">
      <w:pPr>
        <w:pStyle w:val="Akapitzlist"/>
        <w:widowControl w:val="0"/>
        <w:spacing w:before="120" w:line="360" w:lineRule="auto"/>
        <w:ind w:left="284"/>
        <w:contextualSpacing w:val="0"/>
        <w:rPr>
          <w:rFonts w:ascii="Arial" w:hAnsi="Arial" w:cs="Arial"/>
          <w:sz w:val="22"/>
          <w:szCs w:val="22"/>
        </w:rPr>
      </w:pPr>
      <w:r>
        <w:rPr>
          <w:rFonts w:ascii="Arial" w:hAnsi="Arial" w:cs="Arial"/>
          <w:sz w:val="22"/>
          <w:szCs w:val="22"/>
        </w:rPr>
        <w:t xml:space="preserve">uprawnionego do jednoosobowej reprezentacji/uprawnionych do łącznej reprezentacji, zgodnie z odpisem z rejestru przedsiębiorców KRS/wydrukiem z CEIDG / pełnomocnictwem / (inny rejestr lub równoważny dokument, w przypadku wykonawcy zagranicznego), stanowiącym </w:t>
      </w:r>
      <w:r>
        <w:rPr>
          <w:rFonts w:ascii="Arial" w:hAnsi="Arial" w:cs="Arial"/>
          <w:b/>
          <w:sz w:val="22"/>
          <w:szCs w:val="22"/>
        </w:rPr>
        <w:t xml:space="preserve">Załącznik nr </w:t>
      </w:r>
      <w:r w:rsidR="0041533C">
        <w:rPr>
          <w:rFonts w:ascii="Arial" w:hAnsi="Arial" w:cs="Arial"/>
          <w:b/>
          <w:sz w:val="22"/>
          <w:szCs w:val="22"/>
        </w:rPr>
        <w:t>2</w:t>
      </w:r>
      <w:r>
        <w:rPr>
          <w:rFonts w:ascii="Arial" w:hAnsi="Arial" w:cs="Arial"/>
          <w:b/>
          <w:sz w:val="22"/>
          <w:szCs w:val="22"/>
        </w:rPr>
        <w:t xml:space="preserve"> do Umowy</w:t>
      </w:r>
      <w:r>
        <w:rPr>
          <w:rFonts w:ascii="Arial" w:hAnsi="Arial" w:cs="Arial"/>
          <w:sz w:val="22"/>
          <w:szCs w:val="22"/>
        </w:rPr>
        <w:t>,</w:t>
      </w:r>
    </w:p>
    <w:p w14:paraId="05348505" w14:textId="77777777" w:rsidR="00547662" w:rsidRDefault="00495B8B">
      <w:pPr>
        <w:widowControl w:val="0"/>
        <w:spacing w:before="120" w:line="360" w:lineRule="auto"/>
        <w:ind w:left="284"/>
        <w:rPr>
          <w:rFonts w:ascii="Arial" w:hAnsi="Arial" w:cs="Arial"/>
          <w:sz w:val="22"/>
          <w:szCs w:val="22"/>
        </w:rPr>
      </w:pPr>
      <w:r>
        <w:rPr>
          <w:rFonts w:ascii="Arial" w:hAnsi="Arial" w:cs="Arial"/>
          <w:sz w:val="22"/>
          <w:szCs w:val="22"/>
        </w:rPr>
        <w:t>zwanym dalej „</w:t>
      </w:r>
      <w:r>
        <w:rPr>
          <w:rFonts w:ascii="Arial" w:hAnsi="Arial" w:cs="Arial"/>
          <w:b/>
          <w:sz w:val="22"/>
          <w:szCs w:val="22"/>
        </w:rPr>
        <w:t>Wykonawcą</w:t>
      </w:r>
      <w:r>
        <w:rPr>
          <w:rFonts w:ascii="Arial" w:hAnsi="Arial" w:cs="Arial"/>
          <w:sz w:val="22"/>
          <w:szCs w:val="22"/>
        </w:rPr>
        <w:t>” lub „</w:t>
      </w:r>
      <w:r>
        <w:rPr>
          <w:rFonts w:ascii="Arial" w:hAnsi="Arial" w:cs="Arial"/>
          <w:b/>
          <w:sz w:val="22"/>
          <w:szCs w:val="22"/>
        </w:rPr>
        <w:t>Konsorcjum</w:t>
      </w:r>
      <w:r>
        <w:rPr>
          <w:rFonts w:ascii="Arial" w:hAnsi="Arial" w:cs="Arial"/>
          <w:sz w:val="22"/>
          <w:szCs w:val="22"/>
        </w:rPr>
        <w:t>”.</w:t>
      </w:r>
    </w:p>
    <w:p w14:paraId="4ADFD0F4" w14:textId="77777777" w:rsidR="00547662" w:rsidRDefault="00495B8B">
      <w:pPr>
        <w:widowControl w:val="0"/>
        <w:spacing w:before="120" w:line="360" w:lineRule="auto"/>
        <w:ind w:left="284"/>
        <w:rPr>
          <w:rFonts w:ascii="Arial" w:hAnsi="Arial" w:cs="Arial"/>
          <w:sz w:val="22"/>
          <w:szCs w:val="22"/>
        </w:rPr>
      </w:pPr>
      <w:r>
        <w:rPr>
          <w:rFonts w:ascii="Arial" w:hAnsi="Arial" w:cs="Arial"/>
          <w:sz w:val="22"/>
          <w:szCs w:val="22"/>
        </w:rPr>
        <w:t>Zamawiający i Wykonawca będą dalej łącznie zwani „</w:t>
      </w:r>
      <w:r>
        <w:rPr>
          <w:rFonts w:ascii="Arial" w:hAnsi="Arial" w:cs="Arial"/>
          <w:b/>
          <w:sz w:val="22"/>
          <w:szCs w:val="22"/>
        </w:rPr>
        <w:t>Stronami</w:t>
      </w:r>
      <w:r>
        <w:rPr>
          <w:rFonts w:ascii="Arial" w:hAnsi="Arial" w:cs="Arial"/>
          <w:sz w:val="22"/>
          <w:szCs w:val="22"/>
        </w:rPr>
        <w:t>”, a każdy z nich z osobna także „</w:t>
      </w:r>
      <w:r>
        <w:rPr>
          <w:rFonts w:ascii="Arial" w:hAnsi="Arial" w:cs="Arial"/>
          <w:b/>
          <w:sz w:val="22"/>
          <w:szCs w:val="22"/>
        </w:rPr>
        <w:t>Stroną</w:t>
      </w:r>
      <w:r>
        <w:rPr>
          <w:rFonts w:ascii="Arial" w:hAnsi="Arial" w:cs="Arial"/>
          <w:sz w:val="22"/>
          <w:szCs w:val="22"/>
        </w:rPr>
        <w:t>”.</w:t>
      </w:r>
    </w:p>
    <w:p w14:paraId="07600D11" w14:textId="77777777" w:rsidR="00547662" w:rsidRDefault="00495B8B">
      <w:pPr>
        <w:spacing w:line="360" w:lineRule="auto"/>
        <w:ind w:left="284"/>
        <w:rPr>
          <w:rFonts w:ascii="Arial" w:eastAsia="Arial Unicode MS" w:hAnsi="Arial" w:cs="Arial"/>
          <w:sz w:val="22"/>
          <w:szCs w:val="22"/>
        </w:rPr>
      </w:pPr>
      <w:r>
        <w:rPr>
          <w:rFonts w:ascii="Arial" w:eastAsia="Arial Unicode MS" w:hAnsi="Arial" w:cs="Arial"/>
          <w:sz w:val="22"/>
          <w:szCs w:val="22"/>
        </w:rPr>
        <w:t>Wobec wyboru oferty Wykonawcy jako najkorzystniejszej w przeprowadzonym przez Zamawiającego postępowaniu w sprawie udzielenia zamówienia w trybie zapytania ofertowego otwartego na podstawie „Regulaminu udzielania zamówień logistycznych przez PKP Polskie Linie Kolejowe S.A” (dalej: „</w:t>
      </w:r>
      <w:r>
        <w:rPr>
          <w:rFonts w:ascii="Arial" w:eastAsia="Arial Unicode MS" w:hAnsi="Arial" w:cs="Arial"/>
          <w:b/>
          <w:sz w:val="22"/>
          <w:szCs w:val="22"/>
        </w:rPr>
        <w:t>Regulamin</w:t>
      </w:r>
      <w:r>
        <w:rPr>
          <w:rFonts w:ascii="Arial" w:eastAsia="Arial Unicode MS" w:hAnsi="Arial" w:cs="Arial"/>
          <w:sz w:val="22"/>
          <w:szCs w:val="22"/>
        </w:rPr>
        <w:t>”) Strony postanawiają, co następuje:</w:t>
      </w:r>
    </w:p>
    <w:p w14:paraId="0AE1F249" w14:textId="77777777" w:rsidR="00547662" w:rsidRDefault="00547662">
      <w:pPr>
        <w:spacing w:line="360" w:lineRule="auto"/>
        <w:ind w:left="284"/>
        <w:jc w:val="both"/>
        <w:rPr>
          <w:rFonts w:ascii="Arial" w:eastAsia="Arial Unicode MS" w:hAnsi="Arial" w:cs="Arial"/>
          <w:sz w:val="10"/>
          <w:szCs w:val="10"/>
        </w:rPr>
      </w:pPr>
    </w:p>
    <w:p w14:paraId="4427EDA0" w14:textId="77777777" w:rsidR="00547662" w:rsidRDefault="00547662" w:rsidP="0002084B">
      <w:pPr>
        <w:spacing w:line="360" w:lineRule="auto"/>
        <w:rPr>
          <w:rFonts w:ascii="Arial" w:hAnsi="Arial" w:cs="Arial"/>
          <w:b/>
          <w:sz w:val="22"/>
          <w:szCs w:val="22"/>
        </w:rPr>
      </w:pPr>
    </w:p>
    <w:p w14:paraId="4AD3FDAC" w14:textId="77777777" w:rsidR="00547662" w:rsidRDefault="00495B8B">
      <w:pPr>
        <w:spacing w:line="360" w:lineRule="auto"/>
        <w:jc w:val="center"/>
        <w:rPr>
          <w:rFonts w:ascii="Arial" w:hAnsi="Arial" w:cs="Arial"/>
          <w:b/>
          <w:sz w:val="22"/>
          <w:szCs w:val="22"/>
        </w:rPr>
      </w:pPr>
      <w:r>
        <w:rPr>
          <w:rFonts w:ascii="Arial" w:hAnsi="Arial" w:cs="Arial"/>
          <w:b/>
          <w:sz w:val="22"/>
          <w:szCs w:val="22"/>
        </w:rPr>
        <w:lastRenderedPageBreak/>
        <w:t>§ 1</w:t>
      </w:r>
    </w:p>
    <w:p w14:paraId="41B79490" w14:textId="77777777" w:rsidR="00547662" w:rsidRDefault="00495B8B">
      <w:pPr>
        <w:spacing w:line="360" w:lineRule="auto"/>
        <w:jc w:val="center"/>
        <w:rPr>
          <w:rFonts w:ascii="Arial" w:hAnsi="Arial" w:cs="Arial"/>
          <w:b/>
          <w:sz w:val="22"/>
          <w:szCs w:val="22"/>
        </w:rPr>
      </w:pPr>
      <w:r>
        <w:rPr>
          <w:rFonts w:ascii="Arial" w:hAnsi="Arial" w:cs="Arial"/>
          <w:b/>
          <w:sz w:val="22"/>
          <w:szCs w:val="22"/>
        </w:rPr>
        <w:t>Przedmiot Umowy</w:t>
      </w:r>
    </w:p>
    <w:p w14:paraId="3ACB336D" w14:textId="1BAA3951" w:rsidR="00547662" w:rsidRDefault="00495B8B" w:rsidP="00495B8B">
      <w:pPr>
        <w:pStyle w:val="Akapitzlist"/>
        <w:numPr>
          <w:ilvl w:val="0"/>
          <w:numId w:val="24"/>
        </w:numPr>
        <w:spacing w:line="360" w:lineRule="auto"/>
        <w:ind w:left="284" w:hanging="284"/>
        <w:rPr>
          <w:rFonts w:ascii="Arial" w:hAnsi="Arial" w:cs="Arial"/>
          <w:b/>
          <w:kern w:val="2"/>
          <w:sz w:val="22"/>
          <w:szCs w:val="22"/>
          <w:lang w:eastAsia="hi-IN" w:bidi="hi-IN"/>
        </w:rPr>
      </w:pPr>
      <w:r>
        <w:rPr>
          <w:rFonts w:ascii="Arial" w:hAnsi="Arial" w:cs="Arial"/>
          <w:sz w:val="22"/>
          <w:szCs w:val="22"/>
        </w:rPr>
        <w:t xml:space="preserve">Przedmiotem Umowy jest świadczenie przez Wykonawcę usług polegających na      </w:t>
      </w:r>
      <w:r>
        <w:rPr>
          <w:rFonts w:ascii="Arial" w:hAnsi="Arial" w:cs="Arial"/>
          <w:sz w:val="22"/>
          <w:szCs w:val="22"/>
        </w:rPr>
        <w:br/>
      </w:r>
      <w:r>
        <w:rPr>
          <w:rFonts w:ascii="Arial" w:hAnsi="Arial" w:cs="Arial"/>
          <w:b/>
          <w:bCs/>
          <w:kern w:val="2"/>
          <w:sz w:val="22"/>
          <w:szCs w:val="22"/>
          <w:lang w:eastAsia="hi-IN" w:bidi="hi-IN"/>
        </w:rPr>
        <w:t>„Wykonani</w:t>
      </w:r>
      <w:r w:rsidR="004D738D">
        <w:rPr>
          <w:rFonts w:ascii="Arial" w:hAnsi="Arial" w:cs="Arial"/>
          <w:b/>
          <w:bCs/>
          <w:kern w:val="2"/>
          <w:sz w:val="22"/>
          <w:szCs w:val="22"/>
          <w:lang w:eastAsia="hi-IN" w:bidi="hi-IN"/>
        </w:rPr>
        <w:t>u</w:t>
      </w:r>
      <w:r>
        <w:rPr>
          <w:rFonts w:ascii="Arial" w:hAnsi="Arial" w:cs="Arial"/>
          <w:b/>
          <w:bCs/>
          <w:kern w:val="2"/>
          <w:sz w:val="22"/>
          <w:szCs w:val="22"/>
          <w:lang w:eastAsia="hi-IN" w:bidi="hi-IN"/>
        </w:rPr>
        <w:t xml:space="preserve"> przeglądów</w:t>
      </w:r>
      <w:r w:rsidR="00F2266D">
        <w:rPr>
          <w:rFonts w:ascii="Arial" w:hAnsi="Arial" w:cs="Arial"/>
          <w:b/>
          <w:bCs/>
          <w:kern w:val="2"/>
          <w:sz w:val="22"/>
          <w:szCs w:val="22"/>
          <w:lang w:eastAsia="hi-IN" w:bidi="hi-IN"/>
        </w:rPr>
        <w:t xml:space="preserve"> i konserwacj</w:t>
      </w:r>
      <w:r w:rsidR="00D81BCE">
        <w:rPr>
          <w:rFonts w:ascii="Arial" w:hAnsi="Arial" w:cs="Arial"/>
          <w:b/>
          <w:bCs/>
          <w:kern w:val="2"/>
          <w:sz w:val="22"/>
          <w:szCs w:val="22"/>
          <w:lang w:eastAsia="hi-IN" w:bidi="hi-IN"/>
        </w:rPr>
        <w:t>i</w:t>
      </w:r>
      <w:r>
        <w:rPr>
          <w:rFonts w:ascii="Arial" w:hAnsi="Arial" w:cs="Arial"/>
          <w:b/>
          <w:bCs/>
          <w:kern w:val="2"/>
          <w:sz w:val="22"/>
          <w:szCs w:val="22"/>
          <w:lang w:eastAsia="hi-IN" w:bidi="hi-IN"/>
        </w:rPr>
        <w:t xml:space="preserve"> systemów gaśniczych SUG i SSP </w:t>
      </w:r>
      <w:r>
        <w:rPr>
          <w:rFonts w:ascii="Arial" w:hAnsi="Arial" w:cs="Arial"/>
          <w:b/>
          <w:bCs/>
          <w:i/>
          <w:kern w:val="2"/>
          <w:sz w:val="22"/>
          <w:szCs w:val="22"/>
          <w:u w:val="single"/>
          <w:lang w:eastAsia="hi-IN" w:bidi="hi-IN"/>
        </w:rPr>
        <w:t>w latach 202</w:t>
      </w:r>
      <w:r w:rsidR="00F2266D">
        <w:rPr>
          <w:rFonts w:ascii="Arial" w:hAnsi="Arial" w:cs="Arial"/>
          <w:b/>
          <w:bCs/>
          <w:i/>
          <w:kern w:val="2"/>
          <w:sz w:val="22"/>
          <w:szCs w:val="22"/>
          <w:u w:val="single"/>
          <w:lang w:eastAsia="hi-IN" w:bidi="hi-IN"/>
        </w:rPr>
        <w:t>6</w:t>
      </w:r>
      <w:r>
        <w:rPr>
          <w:rFonts w:ascii="Arial" w:hAnsi="Arial" w:cs="Arial"/>
          <w:b/>
          <w:bCs/>
          <w:i/>
          <w:kern w:val="2"/>
          <w:sz w:val="22"/>
          <w:szCs w:val="22"/>
          <w:u w:val="single"/>
          <w:lang w:eastAsia="hi-IN" w:bidi="hi-IN"/>
        </w:rPr>
        <w:t xml:space="preserve"> - 202</w:t>
      </w:r>
      <w:r w:rsidR="00F2266D">
        <w:rPr>
          <w:rFonts w:ascii="Arial" w:hAnsi="Arial" w:cs="Arial"/>
          <w:b/>
          <w:bCs/>
          <w:i/>
          <w:kern w:val="2"/>
          <w:sz w:val="22"/>
          <w:szCs w:val="22"/>
          <w:u w:val="single"/>
          <w:lang w:eastAsia="hi-IN" w:bidi="hi-IN"/>
        </w:rPr>
        <w:t>7</w:t>
      </w:r>
      <w:r>
        <w:rPr>
          <w:rFonts w:ascii="Arial" w:hAnsi="Arial" w:cs="Arial"/>
          <w:b/>
          <w:bCs/>
          <w:kern w:val="2"/>
          <w:sz w:val="22"/>
          <w:szCs w:val="22"/>
          <w:lang w:eastAsia="hi-IN" w:bidi="hi-IN"/>
        </w:rPr>
        <w:t xml:space="preserve"> ” na terenie działania ISE Siedlce, Małkinia, Pilawa</w:t>
      </w:r>
      <w:r>
        <w:rPr>
          <w:rFonts w:ascii="Arial" w:hAnsi="Arial" w:cs="Arial"/>
          <w:kern w:val="2"/>
          <w:sz w:val="22"/>
          <w:szCs w:val="22"/>
          <w:lang w:eastAsia="hi-IN" w:bidi="hi-IN"/>
        </w:rPr>
        <w:t>, szczegółowo opisanych w Opisie Przedmiotu Zamówienia stanowiącym</w:t>
      </w:r>
      <w:r>
        <w:rPr>
          <w:rFonts w:ascii="Arial" w:hAnsi="Arial" w:cs="Arial"/>
          <w:b/>
          <w:kern w:val="2"/>
          <w:sz w:val="22"/>
          <w:szCs w:val="22"/>
          <w:lang w:eastAsia="hi-IN" w:bidi="hi-IN"/>
        </w:rPr>
        <w:t xml:space="preserve"> Załącznik nr</w:t>
      </w:r>
      <w:r>
        <w:rPr>
          <w:rFonts w:ascii="Arial" w:hAnsi="Arial" w:cs="Arial"/>
          <w:b/>
          <w:color w:val="FF0000"/>
          <w:kern w:val="2"/>
          <w:sz w:val="22"/>
          <w:szCs w:val="22"/>
          <w:lang w:eastAsia="hi-IN" w:bidi="hi-IN"/>
        </w:rPr>
        <w:t xml:space="preserve"> </w:t>
      </w:r>
      <w:r>
        <w:rPr>
          <w:rFonts w:ascii="Arial" w:hAnsi="Arial" w:cs="Arial"/>
          <w:b/>
          <w:kern w:val="2"/>
          <w:sz w:val="22"/>
          <w:szCs w:val="22"/>
          <w:lang w:eastAsia="hi-IN" w:bidi="hi-IN"/>
        </w:rPr>
        <w:t>1</w:t>
      </w:r>
      <w:r>
        <w:rPr>
          <w:rFonts w:ascii="Arial" w:hAnsi="Arial" w:cs="Arial"/>
          <w:b/>
          <w:color w:val="FF0000"/>
          <w:kern w:val="2"/>
          <w:sz w:val="22"/>
          <w:szCs w:val="22"/>
          <w:lang w:eastAsia="hi-IN" w:bidi="hi-IN"/>
        </w:rPr>
        <w:t xml:space="preserve"> </w:t>
      </w:r>
      <w:r>
        <w:rPr>
          <w:rFonts w:ascii="Arial" w:hAnsi="Arial" w:cs="Arial"/>
          <w:b/>
          <w:kern w:val="2"/>
          <w:sz w:val="22"/>
          <w:szCs w:val="22"/>
          <w:lang w:eastAsia="hi-IN" w:bidi="hi-IN"/>
        </w:rPr>
        <w:t xml:space="preserve">do Umowy </w:t>
      </w:r>
      <w:r>
        <w:rPr>
          <w:rFonts w:ascii="Arial" w:hAnsi="Arial" w:cs="Arial"/>
          <w:kern w:val="2"/>
          <w:sz w:val="22"/>
          <w:szCs w:val="22"/>
          <w:lang w:eastAsia="hi-IN" w:bidi="hi-IN"/>
        </w:rPr>
        <w:t>(dalej:</w:t>
      </w:r>
      <w:r w:rsidR="00652F86">
        <w:rPr>
          <w:rFonts w:ascii="Arial" w:hAnsi="Arial" w:cs="Arial"/>
          <w:kern w:val="2"/>
          <w:sz w:val="22"/>
          <w:szCs w:val="22"/>
          <w:lang w:eastAsia="hi-IN" w:bidi="hi-IN"/>
        </w:rPr>
        <w:t xml:space="preserve"> </w:t>
      </w:r>
      <w:r>
        <w:rPr>
          <w:rFonts w:ascii="Arial" w:hAnsi="Arial" w:cs="Arial"/>
          <w:kern w:val="2"/>
          <w:sz w:val="22"/>
          <w:szCs w:val="22"/>
          <w:lang w:eastAsia="hi-IN" w:bidi="hi-IN"/>
        </w:rPr>
        <w:t>„</w:t>
      </w:r>
      <w:r>
        <w:rPr>
          <w:rFonts w:ascii="Arial" w:hAnsi="Arial" w:cs="Arial"/>
          <w:b/>
          <w:kern w:val="2"/>
          <w:sz w:val="22"/>
          <w:szCs w:val="22"/>
          <w:lang w:eastAsia="hi-IN" w:bidi="hi-IN"/>
        </w:rPr>
        <w:t>Usługi</w:t>
      </w:r>
      <w:r>
        <w:rPr>
          <w:rFonts w:ascii="Arial" w:hAnsi="Arial" w:cs="Arial"/>
          <w:kern w:val="2"/>
          <w:sz w:val="22"/>
          <w:szCs w:val="22"/>
          <w:lang w:eastAsia="hi-IN" w:bidi="hi-IN"/>
        </w:rPr>
        <w:t>”).</w:t>
      </w:r>
    </w:p>
    <w:p w14:paraId="2080B1A5" w14:textId="1C2E33FB" w:rsidR="00547662" w:rsidRPr="00E83D39" w:rsidRDefault="00495B8B" w:rsidP="00E83D39">
      <w:pPr>
        <w:pStyle w:val="Akapitzlist"/>
        <w:numPr>
          <w:ilvl w:val="0"/>
          <w:numId w:val="24"/>
        </w:numPr>
        <w:spacing w:line="360" w:lineRule="auto"/>
        <w:ind w:left="284" w:hanging="284"/>
        <w:rPr>
          <w:rFonts w:ascii="Arial" w:hAnsi="Arial" w:cs="Arial"/>
          <w:b/>
          <w:kern w:val="2"/>
          <w:sz w:val="22"/>
          <w:szCs w:val="22"/>
          <w:lang w:eastAsia="hi-IN" w:bidi="hi-IN"/>
        </w:rPr>
      </w:pPr>
      <w:r>
        <w:rPr>
          <w:rFonts w:ascii="Arial" w:hAnsi="Arial" w:cs="Arial"/>
          <w:sz w:val="22"/>
          <w:szCs w:val="22"/>
        </w:rPr>
        <w:t>Przedmiot zamówienia został podzielony na Części. Wykonawca wykona:</w:t>
      </w:r>
      <w:r>
        <w:rPr>
          <w:rFonts w:ascii="Arial" w:hAnsi="Arial" w:cs="Arial"/>
          <w:b/>
          <w:bCs/>
          <w:sz w:val="22"/>
          <w:szCs w:val="22"/>
        </w:rPr>
        <w:t xml:space="preserve">    </w:t>
      </w:r>
    </w:p>
    <w:p w14:paraId="1AFE2C45" w14:textId="77777777" w:rsidR="00205E56" w:rsidRPr="008032EB" w:rsidRDefault="00495B8B" w:rsidP="00205E56">
      <w:pPr>
        <w:pStyle w:val="Akapitzlist"/>
        <w:numPr>
          <w:ilvl w:val="0"/>
          <w:numId w:val="68"/>
        </w:numPr>
        <w:spacing w:after="200" w:line="360" w:lineRule="auto"/>
        <w:ind w:left="567"/>
        <w:rPr>
          <w:rFonts w:ascii="Arial" w:eastAsia="Calibri" w:hAnsi="Arial" w:cs="Arial"/>
          <w:bCs/>
          <w:sz w:val="22"/>
          <w:szCs w:val="22"/>
          <w:lang w:eastAsia="en-US"/>
        </w:rPr>
      </w:pPr>
      <w:r>
        <w:rPr>
          <w:rFonts w:ascii="Arial" w:hAnsi="Arial" w:cs="Arial"/>
          <w:b/>
          <w:bCs/>
          <w:sz w:val="22"/>
          <w:szCs w:val="22"/>
        </w:rPr>
        <w:t xml:space="preserve">Część nr 1 - </w:t>
      </w:r>
      <w:r>
        <w:rPr>
          <w:rFonts w:ascii="Arial" w:eastAsia="Calibri" w:hAnsi="Arial" w:cs="Arial"/>
          <w:b/>
          <w:bCs/>
          <w:sz w:val="22"/>
          <w:szCs w:val="22"/>
          <w:lang w:eastAsia="en-US"/>
        </w:rPr>
        <w:t xml:space="preserve">Wykonanie </w:t>
      </w:r>
      <w:r w:rsidRPr="008032EB">
        <w:rPr>
          <w:rFonts w:ascii="Arial" w:eastAsia="Calibri" w:hAnsi="Arial" w:cs="Arial"/>
          <w:b/>
          <w:bCs/>
          <w:sz w:val="22"/>
          <w:szCs w:val="22"/>
          <w:lang w:eastAsia="en-US"/>
        </w:rPr>
        <w:t xml:space="preserve">przeglądu </w:t>
      </w:r>
      <w:r w:rsidR="00371A23" w:rsidRPr="008032EB">
        <w:rPr>
          <w:rFonts w:ascii="Arial" w:eastAsia="Calibri" w:hAnsi="Arial" w:cs="Arial"/>
          <w:b/>
          <w:bCs/>
          <w:sz w:val="22"/>
          <w:szCs w:val="22"/>
          <w:lang w:eastAsia="en-US"/>
        </w:rPr>
        <w:t xml:space="preserve">i konserwacji </w:t>
      </w:r>
      <w:r w:rsidRPr="008032EB">
        <w:rPr>
          <w:rFonts w:ascii="Arial" w:eastAsia="Calibri" w:hAnsi="Arial" w:cs="Arial"/>
          <w:b/>
          <w:bCs/>
          <w:sz w:val="22"/>
          <w:szCs w:val="22"/>
          <w:lang w:eastAsia="en-US"/>
        </w:rPr>
        <w:t>SUG i SSP w Sekcji Eksploatacji Pilawa:</w:t>
      </w:r>
      <w:r w:rsidRPr="008032EB">
        <w:rPr>
          <w:rFonts w:ascii="Arial" w:eastAsia="Calibri" w:hAnsi="Arial" w:cs="Arial"/>
          <w:bCs/>
          <w:sz w:val="22"/>
          <w:szCs w:val="22"/>
          <w:lang w:eastAsia="en-US"/>
        </w:rPr>
        <w:t xml:space="preserve"> </w:t>
      </w:r>
    </w:p>
    <w:p w14:paraId="76955B45" w14:textId="39B19499" w:rsidR="00CC49FC" w:rsidRPr="008032EB" w:rsidRDefault="00205E56" w:rsidP="00352CF6">
      <w:pPr>
        <w:pStyle w:val="Akapitzlist"/>
        <w:spacing w:after="200" w:line="360" w:lineRule="auto"/>
        <w:ind w:left="709" w:hanging="142"/>
        <w:rPr>
          <w:rFonts w:ascii="Arial" w:eastAsia="Calibri" w:hAnsi="Arial" w:cs="Arial"/>
          <w:sz w:val="22"/>
          <w:szCs w:val="22"/>
          <w:lang w:eastAsia="en-US"/>
        </w:rPr>
      </w:pPr>
      <w:r w:rsidRPr="008032EB">
        <w:rPr>
          <w:rFonts w:ascii="Arial" w:hAnsi="Arial" w:cs="Arial"/>
          <w:b/>
          <w:bCs/>
          <w:sz w:val="22"/>
          <w:szCs w:val="22"/>
        </w:rPr>
        <w:t>-</w:t>
      </w:r>
      <w:r w:rsidRPr="008032EB">
        <w:rPr>
          <w:rFonts w:ascii="Arial" w:eastAsia="Calibri" w:hAnsi="Arial" w:cs="Arial"/>
          <w:bCs/>
          <w:sz w:val="22"/>
          <w:szCs w:val="22"/>
          <w:lang w:eastAsia="en-US"/>
        </w:rPr>
        <w:t xml:space="preserve"> </w:t>
      </w:r>
      <w:r w:rsidR="00495B8B" w:rsidRPr="008032EB">
        <w:rPr>
          <w:rFonts w:ascii="Arial" w:eastAsia="Calibri" w:hAnsi="Arial" w:cs="Arial"/>
          <w:b/>
          <w:sz w:val="22"/>
          <w:szCs w:val="22"/>
          <w:lang w:eastAsia="en-US"/>
        </w:rPr>
        <w:t xml:space="preserve">Pozycja nr 1 </w:t>
      </w:r>
      <w:r w:rsidR="00495B8B" w:rsidRPr="008032EB">
        <w:rPr>
          <w:rFonts w:ascii="Arial" w:eastAsia="Calibri" w:hAnsi="Arial" w:cs="Arial"/>
          <w:sz w:val="22"/>
          <w:szCs w:val="22"/>
          <w:lang w:eastAsia="en-US"/>
        </w:rPr>
        <w:t xml:space="preserve">- wykonanie </w:t>
      </w:r>
      <w:r w:rsidR="00495B8B" w:rsidRPr="008032EB">
        <w:rPr>
          <w:rFonts w:ascii="Arial" w:eastAsia="Calibri" w:hAnsi="Arial" w:cs="Arial"/>
          <w:b/>
          <w:sz w:val="22"/>
          <w:szCs w:val="22"/>
          <w:lang w:eastAsia="en-US"/>
        </w:rPr>
        <w:t>2 x w roku</w:t>
      </w:r>
      <w:r w:rsidR="00495B8B" w:rsidRPr="008032EB">
        <w:rPr>
          <w:rFonts w:ascii="Arial" w:eastAsia="Calibri" w:hAnsi="Arial" w:cs="Arial"/>
          <w:sz w:val="22"/>
          <w:szCs w:val="22"/>
          <w:lang w:eastAsia="en-US"/>
        </w:rPr>
        <w:t xml:space="preserve"> przeglądu</w:t>
      </w:r>
      <w:r w:rsidR="00DB442D" w:rsidRPr="008032EB">
        <w:rPr>
          <w:rFonts w:ascii="Arial" w:eastAsia="Calibri" w:hAnsi="Arial" w:cs="Arial"/>
          <w:sz w:val="22"/>
          <w:szCs w:val="22"/>
          <w:lang w:eastAsia="en-US"/>
        </w:rPr>
        <w:t xml:space="preserve"> i konserwacji</w:t>
      </w:r>
      <w:r w:rsidR="00495B8B" w:rsidRPr="008032EB">
        <w:rPr>
          <w:rFonts w:ascii="Arial" w:eastAsia="Calibri" w:hAnsi="Arial" w:cs="Arial"/>
          <w:sz w:val="22"/>
          <w:szCs w:val="22"/>
          <w:lang w:eastAsia="en-US"/>
        </w:rPr>
        <w:t xml:space="preserve"> SUG i SSP i wystawienie</w:t>
      </w:r>
      <w:r w:rsidR="00CC49FC" w:rsidRPr="008032EB">
        <w:rPr>
          <w:rFonts w:ascii="Arial" w:eastAsia="Calibri" w:hAnsi="Arial" w:cs="Arial"/>
          <w:sz w:val="22"/>
          <w:szCs w:val="22"/>
          <w:lang w:eastAsia="en-US"/>
        </w:rPr>
        <w:t xml:space="preserve"> </w:t>
      </w:r>
      <w:r w:rsidR="00495B8B" w:rsidRPr="008032EB">
        <w:rPr>
          <w:rFonts w:ascii="Arial" w:eastAsia="Calibri" w:hAnsi="Arial" w:cs="Arial"/>
          <w:sz w:val="22"/>
          <w:szCs w:val="22"/>
          <w:lang w:eastAsia="en-US"/>
        </w:rPr>
        <w:t xml:space="preserve">odpowiedniego protokołu umożliwiający wpis do </w:t>
      </w:r>
      <w:r w:rsidR="00495B8B" w:rsidRPr="008032EB">
        <w:rPr>
          <w:rFonts w:ascii="Arial" w:eastAsia="Calibri" w:hAnsi="Arial" w:cs="Arial"/>
          <w:b/>
          <w:sz w:val="22"/>
          <w:szCs w:val="22"/>
          <w:lang w:eastAsia="en-US"/>
        </w:rPr>
        <w:t>CRO</w:t>
      </w:r>
      <w:r w:rsidR="00495B8B" w:rsidRPr="008032EB">
        <w:rPr>
          <w:rFonts w:ascii="Arial" w:eastAsia="Calibri" w:hAnsi="Arial" w:cs="Arial"/>
          <w:sz w:val="22"/>
          <w:szCs w:val="22"/>
          <w:lang w:eastAsia="en-US"/>
        </w:rPr>
        <w:t xml:space="preserve"> instalacji </w:t>
      </w:r>
      <w:r w:rsidR="00495B8B" w:rsidRPr="008032EB">
        <w:rPr>
          <w:rFonts w:ascii="Arial" w:eastAsia="Calibri" w:hAnsi="Arial" w:cs="Arial"/>
          <w:b/>
          <w:sz w:val="22"/>
          <w:szCs w:val="22"/>
          <w:lang w:eastAsia="en-US"/>
        </w:rPr>
        <w:t>gazowej FE-36</w:t>
      </w:r>
      <w:r w:rsidR="00495B8B" w:rsidRPr="008032EB">
        <w:rPr>
          <w:rFonts w:ascii="Arial" w:eastAsia="Calibri" w:hAnsi="Arial" w:cs="Arial"/>
          <w:sz w:val="22"/>
          <w:szCs w:val="22"/>
          <w:lang w:eastAsia="en-US"/>
        </w:rPr>
        <w:t xml:space="preserve"> w </w:t>
      </w:r>
      <w:r w:rsidR="00CC49FC" w:rsidRPr="008032EB">
        <w:rPr>
          <w:rFonts w:ascii="Arial" w:eastAsia="Calibri" w:hAnsi="Arial" w:cs="Arial"/>
          <w:sz w:val="22"/>
          <w:szCs w:val="22"/>
          <w:lang w:eastAsia="en-US"/>
        </w:rPr>
        <w:t xml:space="preserve">2 </w:t>
      </w:r>
      <w:r w:rsidR="00495B8B" w:rsidRPr="008032EB">
        <w:rPr>
          <w:rFonts w:ascii="Arial" w:eastAsia="Calibri" w:hAnsi="Arial" w:cs="Arial"/>
          <w:sz w:val="22"/>
          <w:szCs w:val="22"/>
          <w:lang w:eastAsia="en-US"/>
        </w:rPr>
        <w:t xml:space="preserve">budynkach - Nastawni LCS Pilawa i Nastawni Celestynów linii nr 12 i 7.    </w:t>
      </w:r>
    </w:p>
    <w:p w14:paraId="3CF274D9" w14:textId="77777777" w:rsidR="00CC49FC" w:rsidRPr="008032EB" w:rsidRDefault="00CC49FC" w:rsidP="00352CF6">
      <w:pPr>
        <w:pStyle w:val="Akapitzlist"/>
        <w:spacing w:after="200" w:line="360" w:lineRule="auto"/>
        <w:ind w:left="709" w:hanging="142"/>
        <w:rPr>
          <w:rFonts w:ascii="Arial" w:eastAsia="Calibri" w:hAnsi="Arial" w:cs="Arial"/>
          <w:sz w:val="22"/>
          <w:szCs w:val="22"/>
          <w:lang w:eastAsia="en-US"/>
        </w:rPr>
      </w:pPr>
      <w:r w:rsidRPr="008032EB">
        <w:rPr>
          <w:rFonts w:ascii="Arial" w:eastAsia="Calibri" w:hAnsi="Arial" w:cs="Arial"/>
          <w:sz w:val="22"/>
          <w:szCs w:val="22"/>
          <w:lang w:eastAsia="en-US"/>
        </w:rPr>
        <w:t xml:space="preserve">- </w:t>
      </w:r>
      <w:r w:rsidR="00495B8B" w:rsidRPr="008032EB">
        <w:rPr>
          <w:rFonts w:ascii="Arial" w:eastAsia="Calibri" w:hAnsi="Arial" w:cs="Arial"/>
          <w:b/>
          <w:bCs/>
          <w:sz w:val="22"/>
          <w:szCs w:val="22"/>
          <w:lang w:eastAsia="en-US"/>
        </w:rPr>
        <w:t xml:space="preserve">Pozycja nr 2 - </w:t>
      </w:r>
      <w:r w:rsidR="00495B8B" w:rsidRPr="008032EB">
        <w:rPr>
          <w:rFonts w:ascii="Arial" w:eastAsia="Calibri" w:hAnsi="Arial" w:cs="Arial"/>
          <w:sz w:val="22"/>
          <w:szCs w:val="22"/>
          <w:lang w:eastAsia="en-US"/>
        </w:rPr>
        <w:t xml:space="preserve">wykonanie </w:t>
      </w:r>
      <w:r w:rsidR="00495B8B" w:rsidRPr="008032EB">
        <w:rPr>
          <w:rFonts w:ascii="Arial" w:eastAsia="Calibri" w:hAnsi="Arial" w:cs="Arial"/>
          <w:b/>
          <w:sz w:val="22"/>
          <w:szCs w:val="22"/>
          <w:lang w:eastAsia="en-US"/>
        </w:rPr>
        <w:t>1 x w roku</w:t>
      </w:r>
      <w:r w:rsidR="00495B8B" w:rsidRPr="008032EB">
        <w:rPr>
          <w:rFonts w:ascii="Arial" w:eastAsia="Calibri" w:hAnsi="Arial" w:cs="Arial"/>
          <w:sz w:val="22"/>
          <w:szCs w:val="22"/>
          <w:lang w:eastAsia="en-US"/>
        </w:rPr>
        <w:t xml:space="preserve"> przeglądu </w:t>
      </w:r>
      <w:r w:rsidR="00443B74" w:rsidRPr="008032EB">
        <w:rPr>
          <w:rFonts w:ascii="Arial" w:eastAsia="Calibri" w:hAnsi="Arial" w:cs="Arial"/>
          <w:sz w:val="22"/>
          <w:szCs w:val="22"/>
          <w:lang w:eastAsia="en-US"/>
        </w:rPr>
        <w:t xml:space="preserve">i konserwacji </w:t>
      </w:r>
      <w:r w:rsidR="00495B8B" w:rsidRPr="008032EB">
        <w:rPr>
          <w:rFonts w:ascii="Arial" w:eastAsia="Calibri" w:hAnsi="Arial" w:cs="Arial"/>
          <w:sz w:val="22"/>
          <w:szCs w:val="22"/>
          <w:lang w:eastAsia="en-US"/>
        </w:rPr>
        <w:t>SUG i SSP i wystawienie</w:t>
      </w:r>
      <w:r w:rsidRPr="008032EB">
        <w:rPr>
          <w:rFonts w:ascii="Arial" w:eastAsia="Calibri" w:hAnsi="Arial" w:cs="Arial"/>
          <w:sz w:val="22"/>
          <w:szCs w:val="22"/>
          <w:lang w:eastAsia="en-US"/>
        </w:rPr>
        <w:t xml:space="preserve"> </w:t>
      </w:r>
      <w:r w:rsidR="00495B8B" w:rsidRPr="008032EB">
        <w:rPr>
          <w:rFonts w:ascii="Arial" w:eastAsia="Calibri" w:hAnsi="Arial" w:cs="Arial"/>
          <w:sz w:val="22"/>
          <w:szCs w:val="22"/>
          <w:lang w:eastAsia="en-US"/>
        </w:rPr>
        <w:t xml:space="preserve">odpowiedniego protokołu umożliwiający wpis do </w:t>
      </w:r>
      <w:r w:rsidR="00495B8B" w:rsidRPr="008032EB">
        <w:rPr>
          <w:rFonts w:ascii="Arial" w:eastAsia="Calibri" w:hAnsi="Arial" w:cs="Arial"/>
          <w:b/>
          <w:sz w:val="22"/>
          <w:szCs w:val="22"/>
          <w:lang w:eastAsia="en-US"/>
        </w:rPr>
        <w:t>CRO</w:t>
      </w:r>
      <w:r w:rsidR="00495B8B" w:rsidRPr="008032EB">
        <w:rPr>
          <w:rFonts w:ascii="Arial" w:eastAsia="Calibri" w:hAnsi="Arial" w:cs="Arial"/>
          <w:sz w:val="22"/>
          <w:szCs w:val="22"/>
          <w:lang w:eastAsia="en-US"/>
        </w:rPr>
        <w:t xml:space="preserve"> instalacji </w:t>
      </w:r>
      <w:r w:rsidR="00495B8B" w:rsidRPr="008032EB">
        <w:rPr>
          <w:rFonts w:ascii="Arial" w:eastAsia="Calibri" w:hAnsi="Arial" w:cs="Arial"/>
          <w:b/>
          <w:sz w:val="22"/>
          <w:szCs w:val="22"/>
          <w:lang w:eastAsia="en-US"/>
        </w:rPr>
        <w:t>gazowej FE-36</w:t>
      </w:r>
      <w:r w:rsidR="00495B8B" w:rsidRPr="008032EB">
        <w:rPr>
          <w:rFonts w:ascii="Arial" w:eastAsia="Calibri" w:hAnsi="Arial" w:cs="Arial"/>
          <w:sz w:val="22"/>
          <w:szCs w:val="22"/>
          <w:lang w:eastAsia="en-US"/>
        </w:rPr>
        <w:t xml:space="preserve"> w </w:t>
      </w:r>
      <w:r w:rsidR="00495B8B" w:rsidRPr="008032EB">
        <w:rPr>
          <w:rFonts w:ascii="Arial" w:eastAsia="Calibri" w:hAnsi="Arial" w:cs="Arial"/>
          <w:b/>
          <w:sz w:val="22"/>
          <w:szCs w:val="22"/>
          <w:lang w:eastAsia="en-US"/>
        </w:rPr>
        <w:t>20</w:t>
      </w:r>
      <w:r w:rsidRPr="008032EB">
        <w:rPr>
          <w:rFonts w:ascii="Arial" w:eastAsia="Calibri" w:hAnsi="Arial" w:cs="Arial"/>
          <w:sz w:val="22"/>
          <w:szCs w:val="22"/>
          <w:lang w:eastAsia="en-US"/>
        </w:rPr>
        <w:t xml:space="preserve"> </w:t>
      </w:r>
      <w:r w:rsidR="00495B8B" w:rsidRPr="008032EB">
        <w:rPr>
          <w:rFonts w:ascii="Arial" w:eastAsia="Calibri" w:hAnsi="Arial" w:cs="Arial"/>
          <w:sz w:val="22"/>
          <w:szCs w:val="22"/>
          <w:lang w:eastAsia="en-US"/>
        </w:rPr>
        <w:t>obiektach kontenerowych liniowych linii kolejowej nr 7.</w:t>
      </w:r>
    </w:p>
    <w:p w14:paraId="2FC77557" w14:textId="77777777" w:rsidR="00352CF6" w:rsidRPr="008032EB" w:rsidRDefault="00352CF6" w:rsidP="00352CF6">
      <w:pPr>
        <w:pStyle w:val="Akapitzlist"/>
        <w:spacing w:after="200" w:line="360" w:lineRule="auto"/>
        <w:ind w:left="709" w:hanging="142"/>
        <w:rPr>
          <w:rFonts w:ascii="Arial" w:eastAsia="Calibri" w:hAnsi="Arial" w:cs="Arial"/>
          <w:sz w:val="22"/>
          <w:szCs w:val="22"/>
          <w:lang w:eastAsia="en-US"/>
        </w:rPr>
      </w:pPr>
      <w:r w:rsidRPr="008032EB">
        <w:rPr>
          <w:rFonts w:ascii="Arial" w:eastAsia="Calibri" w:hAnsi="Arial" w:cs="Arial"/>
          <w:sz w:val="22"/>
          <w:szCs w:val="22"/>
          <w:lang w:eastAsia="en-US"/>
        </w:rPr>
        <w:t xml:space="preserve">- </w:t>
      </w:r>
      <w:r w:rsidR="00495B8B" w:rsidRPr="008032EB">
        <w:rPr>
          <w:rFonts w:ascii="Arial" w:eastAsia="Calibri" w:hAnsi="Arial" w:cs="Arial"/>
          <w:b/>
          <w:sz w:val="22"/>
          <w:szCs w:val="22"/>
          <w:lang w:eastAsia="en-US"/>
        </w:rPr>
        <w:t>Pozycja nr 3 -</w:t>
      </w:r>
      <w:r w:rsidR="00495B8B" w:rsidRPr="008032EB">
        <w:rPr>
          <w:rFonts w:ascii="Arial" w:eastAsia="Calibri" w:hAnsi="Arial" w:cs="Arial"/>
          <w:sz w:val="22"/>
          <w:szCs w:val="22"/>
          <w:lang w:eastAsia="en-US"/>
        </w:rPr>
        <w:t xml:space="preserve"> wykonanie </w:t>
      </w:r>
      <w:r w:rsidR="00495B8B" w:rsidRPr="008032EB">
        <w:rPr>
          <w:rFonts w:ascii="Arial" w:eastAsia="Calibri" w:hAnsi="Arial" w:cs="Arial"/>
          <w:b/>
          <w:sz w:val="22"/>
          <w:szCs w:val="22"/>
          <w:lang w:eastAsia="en-US"/>
        </w:rPr>
        <w:t>1 x w roku</w:t>
      </w:r>
      <w:r w:rsidR="00495B8B" w:rsidRPr="008032EB">
        <w:rPr>
          <w:rFonts w:ascii="Arial" w:eastAsia="Calibri" w:hAnsi="Arial" w:cs="Arial"/>
          <w:sz w:val="22"/>
          <w:szCs w:val="22"/>
          <w:lang w:eastAsia="en-US"/>
        </w:rPr>
        <w:t xml:space="preserve"> przeglądu </w:t>
      </w:r>
      <w:r w:rsidR="002D7CA7" w:rsidRPr="008032EB">
        <w:rPr>
          <w:rFonts w:ascii="Arial" w:eastAsia="Calibri" w:hAnsi="Arial" w:cs="Arial"/>
          <w:sz w:val="22"/>
          <w:szCs w:val="22"/>
          <w:lang w:eastAsia="en-US"/>
        </w:rPr>
        <w:t xml:space="preserve">i konserwacji </w:t>
      </w:r>
      <w:r w:rsidR="00495B8B" w:rsidRPr="008032EB">
        <w:rPr>
          <w:rFonts w:ascii="Arial" w:eastAsia="Calibri" w:hAnsi="Arial" w:cs="Arial"/>
          <w:sz w:val="22"/>
          <w:szCs w:val="22"/>
          <w:lang w:eastAsia="en-US"/>
        </w:rPr>
        <w:t>SUG i SSP i wystawienie</w:t>
      </w:r>
      <w:r w:rsidRPr="008032EB">
        <w:rPr>
          <w:rFonts w:ascii="Arial" w:eastAsia="Calibri" w:hAnsi="Arial" w:cs="Arial"/>
          <w:sz w:val="22"/>
          <w:szCs w:val="22"/>
          <w:lang w:eastAsia="en-US"/>
        </w:rPr>
        <w:t xml:space="preserve"> </w:t>
      </w:r>
      <w:r w:rsidR="00495B8B" w:rsidRPr="008032EB">
        <w:rPr>
          <w:rFonts w:ascii="Arial" w:eastAsia="Calibri" w:hAnsi="Arial" w:cs="Arial"/>
          <w:sz w:val="22"/>
          <w:szCs w:val="22"/>
          <w:lang w:eastAsia="en-US"/>
        </w:rPr>
        <w:t xml:space="preserve">odpowiedniego protokołu instalacji aerozolowej </w:t>
      </w:r>
      <w:proofErr w:type="spellStart"/>
      <w:r w:rsidR="00495B8B" w:rsidRPr="008032EB">
        <w:rPr>
          <w:rFonts w:ascii="Arial" w:eastAsia="Calibri" w:hAnsi="Arial" w:cs="Arial"/>
          <w:b/>
          <w:sz w:val="22"/>
          <w:szCs w:val="22"/>
          <w:lang w:eastAsia="en-US"/>
        </w:rPr>
        <w:t>FirePro</w:t>
      </w:r>
      <w:proofErr w:type="spellEnd"/>
      <w:r w:rsidR="00495B8B" w:rsidRPr="008032EB">
        <w:rPr>
          <w:rFonts w:ascii="Arial" w:eastAsia="Calibri" w:hAnsi="Arial" w:cs="Arial"/>
          <w:b/>
          <w:sz w:val="22"/>
          <w:szCs w:val="22"/>
          <w:lang w:eastAsia="en-US"/>
        </w:rPr>
        <w:t xml:space="preserve"> </w:t>
      </w:r>
      <w:r w:rsidR="00495B8B" w:rsidRPr="008032EB">
        <w:rPr>
          <w:rFonts w:ascii="Arial" w:eastAsia="Calibri" w:hAnsi="Arial" w:cs="Arial"/>
          <w:sz w:val="22"/>
          <w:szCs w:val="22"/>
          <w:lang w:eastAsia="en-US"/>
        </w:rPr>
        <w:t>w 10 obiektach kontenerowych</w:t>
      </w:r>
      <w:r w:rsidRPr="008032EB">
        <w:rPr>
          <w:rFonts w:ascii="Arial" w:eastAsia="Calibri" w:hAnsi="Arial" w:cs="Arial"/>
          <w:sz w:val="22"/>
          <w:szCs w:val="22"/>
          <w:lang w:eastAsia="en-US"/>
        </w:rPr>
        <w:t xml:space="preserve"> </w:t>
      </w:r>
      <w:r w:rsidR="00495B8B" w:rsidRPr="008032EB">
        <w:rPr>
          <w:rFonts w:ascii="Arial" w:eastAsia="Calibri" w:hAnsi="Arial" w:cs="Arial"/>
          <w:sz w:val="22"/>
          <w:szCs w:val="22"/>
          <w:lang w:eastAsia="en-US"/>
        </w:rPr>
        <w:t xml:space="preserve">liniowych linii kolejowej nr 12 i 13 zgodnie z </w:t>
      </w:r>
      <w:r w:rsidR="00495B8B" w:rsidRPr="008032EB">
        <w:rPr>
          <w:rFonts w:ascii="Arial" w:eastAsia="Calibri" w:hAnsi="Arial" w:cs="Arial"/>
          <w:b/>
          <w:sz w:val="22"/>
          <w:szCs w:val="22"/>
          <w:lang w:eastAsia="en-US"/>
        </w:rPr>
        <w:t>Załącznikiem nr 1a do OPZ</w:t>
      </w:r>
      <w:r w:rsidR="00495B8B" w:rsidRPr="008032EB">
        <w:rPr>
          <w:rFonts w:ascii="Arial" w:eastAsia="Calibri" w:hAnsi="Arial" w:cs="Arial"/>
          <w:sz w:val="22"/>
          <w:szCs w:val="22"/>
          <w:lang w:eastAsia="en-US"/>
        </w:rPr>
        <w:t xml:space="preserve">. </w:t>
      </w:r>
    </w:p>
    <w:p w14:paraId="052AD6F3" w14:textId="77777777" w:rsidR="00352CF6" w:rsidRPr="008032EB" w:rsidRDefault="00495B8B" w:rsidP="00352CF6">
      <w:pPr>
        <w:pStyle w:val="Akapitzlist"/>
        <w:numPr>
          <w:ilvl w:val="0"/>
          <w:numId w:val="68"/>
        </w:numPr>
        <w:spacing w:after="200" w:line="360" w:lineRule="auto"/>
        <w:ind w:left="567"/>
        <w:rPr>
          <w:rFonts w:ascii="Arial" w:eastAsia="Calibri" w:hAnsi="Arial" w:cs="Arial"/>
          <w:bCs/>
          <w:sz w:val="22"/>
          <w:szCs w:val="22"/>
          <w:lang w:eastAsia="en-US"/>
        </w:rPr>
      </w:pPr>
      <w:r w:rsidRPr="008032EB">
        <w:rPr>
          <w:rFonts w:ascii="Arial" w:hAnsi="Arial" w:cs="Arial"/>
          <w:b/>
          <w:sz w:val="22"/>
          <w:szCs w:val="22"/>
        </w:rPr>
        <w:t>Część nr 2 -</w:t>
      </w:r>
      <w:r w:rsidRPr="008032EB">
        <w:rPr>
          <w:rFonts w:ascii="Arial" w:hAnsi="Arial" w:cs="Arial"/>
          <w:sz w:val="22"/>
          <w:szCs w:val="22"/>
        </w:rPr>
        <w:t xml:space="preserve"> </w:t>
      </w:r>
      <w:r w:rsidRPr="008032EB">
        <w:rPr>
          <w:rFonts w:ascii="Arial" w:hAnsi="Arial" w:cs="Arial"/>
          <w:b/>
          <w:bCs/>
          <w:sz w:val="22"/>
          <w:szCs w:val="22"/>
        </w:rPr>
        <w:t xml:space="preserve">Wykonanie przeglądu </w:t>
      </w:r>
      <w:r w:rsidR="004C03BB" w:rsidRPr="008032EB">
        <w:rPr>
          <w:rFonts w:ascii="Arial" w:hAnsi="Arial" w:cs="Arial"/>
          <w:b/>
          <w:bCs/>
          <w:sz w:val="22"/>
          <w:szCs w:val="22"/>
        </w:rPr>
        <w:t xml:space="preserve"> i </w:t>
      </w:r>
      <w:r w:rsidR="00371A23" w:rsidRPr="008032EB">
        <w:rPr>
          <w:rFonts w:ascii="Arial" w:hAnsi="Arial" w:cs="Arial"/>
          <w:b/>
          <w:bCs/>
          <w:sz w:val="22"/>
          <w:szCs w:val="22"/>
        </w:rPr>
        <w:t xml:space="preserve">konserwacji </w:t>
      </w:r>
      <w:r w:rsidRPr="008032EB">
        <w:rPr>
          <w:rFonts w:ascii="Arial" w:hAnsi="Arial" w:cs="Arial"/>
          <w:b/>
          <w:bCs/>
          <w:sz w:val="22"/>
          <w:szCs w:val="22"/>
        </w:rPr>
        <w:t xml:space="preserve">SUG i SSP w Sekcji Eksploatacji Siedlce:                    </w:t>
      </w:r>
    </w:p>
    <w:p w14:paraId="18B3485A" w14:textId="77777777" w:rsidR="005E22D7" w:rsidRPr="008032EB" w:rsidRDefault="00352CF6" w:rsidP="005E22D7">
      <w:pPr>
        <w:pStyle w:val="Akapitzlist"/>
        <w:spacing w:after="200" w:line="360" w:lineRule="auto"/>
        <w:ind w:left="709" w:hanging="142"/>
        <w:rPr>
          <w:rFonts w:ascii="Arial" w:hAnsi="Arial" w:cs="Arial"/>
          <w:sz w:val="22"/>
          <w:szCs w:val="22"/>
        </w:rPr>
      </w:pPr>
      <w:r w:rsidRPr="008032EB">
        <w:rPr>
          <w:rFonts w:ascii="Arial" w:hAnsi="Arial" w:cs="Arial"/>
          <w:b/>
          <w:bCs/>
          <w:sz w:val="22"/>
          <w:szCs w:val="22"/>
        </w:rPr>
        <w:t xml:space="preserve">- </w:t>
      </w:r>
      <w:r w:rsidR="00495B8B" w:rsidRPr="008032EB">
        <w:rPr>
          <w:rFonts w:ascii="Arial" w:hAnsi="Arial" w:cs="Arial"/>
          <w:b/>
          <w:sz w:val="22"/>
          <w:szCs w:val="22"/>
        </w:rPr>
        <w:t>Pozycja nr 1 -</w:t>
      </w:r>
      <w:r w:rsidR="00495B8B" w:rsidRPr="008032EB">
        <w:rPr>
          <w:rFonts w:ascii="Arial" w:hAnsi="Arial" w:cs="Arial"/>
          <w:sz w:val="22"/>
          <w:szCs w:val="22"/>
        </w:rPr>
        <w:t xml:space="preserve"> wykonanie </w:t>
      </w:r>
      <w:r w:rsidR="00495B8B" w:rsidRPr="008032EB">
        <w:rPr>
          <w:rFonts w:ascii="Arial" w:hAnsi="Arial" w:cs="Arial"/>
          <w:b/>
          <w:sz w:val="22"/>
          <w:szCs w:val="22"/>
        </w:rPr>
        <w:t>1 x w roku</w:t>
      </w:r>
      <w:r w:rsidR="00495B8B" w:rsidRPr="008032EB">
        <w:rPr>
          <w:rFonts w:ascii="Arial" w:hAnsi="Arial" w:cs="Arial"/>
          <w:sz w:val="22"/>
          <w:szCs w:val="22"/>
        </w:rPr>
        <w:t xml:space="preserve"> przeglądu </w:t>
      </w:r>
      <w:r w:rsidR="00AF5635" w:rsidRPr="008032EB">
        <w:rPr>
          <w:rFonts w:ascii="Arial" w:hAnsi="Arial" w:cs="Arial"/>
          <w:sz w:val="22"/>
          <w:szCs w:val="22"/>
        </w:rPr>
        <w:t xml:space="preserve">i konserwacji </w:t>
      </w:r>
      <w:r w:rsidR="00495B8B" w:rsidRPr="008032EB">
        <w:rPr>
          <w:rFonts w:ascii="Arial" w:hAnsi="Arial" w:cs="Arial"/>
          <w:sz w:val="22"/>
          <w:szCs w:val="22"/>
        </w:rPr>
        <w:t>SUG i SSP i wystawienie</w:t>
      </w:r>
      <w:r w:rsidRPr="008032EB">
        <w:rPr>
          <w:rFonts w:ascii="Arial" w:hAnsi="Arial" w:cs="Arial"/>
          <w:sz w:val="22"/>
          <w:szCs w:val="22"/>
        </w:rPr>
        <w:t xml:space="preserve"> </w:t>
      </w:r>
      <w:r w:rsidR="00495B8B" w:rsidRPr="008032EB">
        <w:rPr>
          <w:rFonts w:ascii="Arial" w:hAnsi="Arial" w:cs="Arial"/>
          <w:sz w:val="22"/>
          <w:szCs w:val="22"/>
        </w:rPr>
        <w:t>odpowiedniego protokołu</w:t>
      </w:r>
      <w:r w:rsidR="000A7674" w:rsidRPr="008032EB">
        <w:rPr>
          <w:rFonts w:ascii="Arial" w:hAnsi="Arial" w:cs="Arial"/>
          <w:sz w:val="22"/>
          <w:szCs w:val="22"/>
        </w:rPr>
        <w:t xml:space="preserve"> dla</w:t>
      </w:r>
      <w:r w:rsidR="00495B8B" w:rsidRPr="008032EB">
        <w:rPr>
          <w:rFonts w:ascii="Arial" w:hAnsi="Arial" w:cs="Arial"/>
          <w:sz w:val="22"/>
          <w:szCs w:val="22"/>
        </w:rPr>
        <w:t xml:space="preserve"> instalacji </w:t>
      </w:r>
      <w:r w:rsidR="00495B8B" w:rsidRPr="008032EB">
        <w:rPr>
          <w:rFonts w:ascii="Arial" w:hAnsi="Arial" w:cs="Arial"/>
          <w:b/>
          <w:sz w:val="22"/>
          <w:szCs w:val="22"/>
        </w:rPr>
        <w:t>aerozolowej AGS</w:t>
      </w:r>
      <w:r w:rsidR="00847B8B" w:rsidRPr="008032EB">
        <w:rPr>
          <w:rFonts w:ascii="Arial" w:hAnsi="Arial" w:cs="Arial"/>
          <w:b/>
          <w:sz w:val="22"/>
          <w:szCs w:val="22"/>
        </w:rPr>
        <w:t>/</w:t>
      </w:r>
      <w:proofErr w:type="spellStart"/>
      <w:r w:rsidR="00FD25C6" w:rsidRPr="008032EB">
        <w:rPr>
          <w:rFonts w:ascii="Arial" w:hAnsi="Arial" w:cs="Arial"/>
          <w:b/>
          <w:sz w:val="22"/>
          <w:szCs w:val="22"/>
        </w:rPr>
        <w:t>FirePro</w:t>
      </w:r>
      <w:proofErr w:type="spellEnd"/>
      <w:r w:rsidR="00495B8B" w:rsidRPr="008032EB">
        <w:rPr>
          <w:rFonts w:ascii="Arial" w:hAnsi="Arial" w:cs="Arial"/>
          <w:sz w:val="22"/>
          <w:szCs w:val="22"/>
        </w:rPr>
        <w:t xml:space="preserve"> w </w:t>
      </w:r>
      <w:r w:rsidR="002B066F" w:rsidRPr="008032EB">
        <w:rPr>
          <w:rFonts w:ascii="Arial" w:hAnsi="Arial" w:cs="Arial"/>
          <w:b/>
          <w:sz w:val="22"/>
          <w:szCs w:val="22"/>
        </w:rPr>
        <w:t>10</w:t>
      </w:r>
      <w:r w:rsidR="00495B8B" w:rsidRPr="008032EB">
        <w:rPr>
          <w:rFonts w:ascii="Arial" w:hAnsi="Arial" w:cs="Arial"/>
          <w:sz w:val="22"/>
          <w:szCs w:val="22"/>
        </w:rPr>
        <w:t xml:space="preserve"> budynkach</w:t>
      </w:r>
      <w:r w:rsidRPr="008032EB">
        <w:rPr>
          <w:rFonts w:ascii="Arial" w:hAnsi="Arial" w:cs="Arial"/>
          <w:sz w:val="22"/>
          <w:szCs w:val="22"/>
        </w:rPr>
        <w:t xml:space="preserve"> </w:t>
      </w:r>
      <w:r w:rsidR="00495B8B" w:rsidRPr="008032EB">
        <w:rPr>
          <w:rFonts w:ascii="Arial" w:hAnsi="Arial" w:cs="Arial"/>
          <w:sz w:val="22"/>
          <w:szCs w:val="22"/>
        </w:rPr>
        <w:t>Nastawni i LCS</w:t>
      </w:r>
      <w:r w:rsidR="00D02699" w:rsidRPr="008032EB">
        <w:rPr>
          <w:rFonts w:ascii="Arial" w:hAnsi="Arial" w:cs="Arial"/>
          <w:sz w:val="22"/>
          <w:szCs w:val="22"/>
        </w:rPr>
        <w:t xml:space="preserve"> </w:t>
      </w:r>
      <w:r w:rsidR="00495B8B" w:rsidRPr="008032EB">
        <w:rPr>
          <w:rFonts w:ascii="Arial" w:hAnsi="Arial" w:cs="Arial"/>
          <w:sz w:val="22"/>
          <w:szCs w:val="22"/>
        </w:rPr>
        <w:t xml:space="preserve">linii kolejowej nr 2                                                                 </w:t>
      </w:r>
    </w:p>
    <w:p w14:paraId="03D82497" w14:textId="77777777" w:rsidR="005E22D7" w:rsidRPr="008032EB" w:rsidRDefault="005E22D7" w:rsidP="005E22D7">
      <w:pPr>
        <w:pStyle w:val="Akapitzlist"/>
        <w:spacing w:after="200" w:line="360" w:lineRule="auto"/>
        <w:ind w:left="709" w:hanging="142"/>
        <w:rPr>
          <w:rFonts w:ascii="Arial" w:hAnsi="Arial" w:cs="Arial"/>
          <w:sz w:val="22"/>
          <w:szCs w:val="22"/>
        </w:rPr>
      </w:pPr>
      <w:r w:rsidRPr="008032EB">
        <w:rPr>
          <w:rFonts w:ascii="Arial" w:hAnsi="Arial" w:cs="Arial"/>
          <w:b/>
          <w:bCs/>
          <w:sz w:val="22"/>
          <w:szCs w:val="22"/>
        </w:rPr>
        <w:t>-</w:t>
      </w:r>
      <w:r w:rsidRPr="008032EB">
        <w:rPr>
          <w:rFonts w:ascii="Arial" w:hAnsi="Arial" w:cs="Arial"/>
          <w:b/>
          <w:sz w:val="22"/>
          <w:szCs w:val="22"/>
        </w:rPr>
        <w:t xml:space="preserve"> </w:t>
      </w:r>
      <w:r w:rsidR="00495B8B" w:rsidRPr="008032EB">
        <w:rPr>
          <w:rFonts w:ascii="Arial" w:hAnsi="Arial" w:cs="Arial"/>
          <w:b/>
          <w:sz w:val="22"/>
          <w:szCs w:val="22"/>
        </w:rPr>
        <w:t>Pozycja nr 2 -</w:t>
      </w:r>
      <w:r w:rsidR="00495B8B" w:rsidRPr="008032EB">
        <w:rPr>
          <w:rFonts w:ascii="Arial" w:hAnsi="Arial" w:cs="Arial"/>
          <w:sz w:val="22"/>
          <w:szCs w:val="22"/>
        </w:rPr>
        <w:t xml:space="preserve"> wykonanie </w:t>
      </w:r>
      <w:r w:rsidR="00495B8B" w:rsidRPr="008032EB">
        <w:rPr>
          <w:rFonts w:ascii="Arial" w:hAnsi="Arial" w:cs="Arial"/>
          <w:b/>
          <w:sz w:val="22"/>
          <w:szCs w:val="22"/>
        </w:rPr>
        <w:t>1 x w roku</w:t>
      </w:r>
      <w:r w:rsidR="00495B8B" w:rsidRPr="008032EB">
        <w:rPr>
          <w:rFonts w:ascii="Arial" w:hAnsi="Arial" w:cs="Arial"/>
          <w:sz w:val="22"/>
          <w:szCs w:val="22"/>
        </w:rPr>
        <w:t xml:space="preserve"> przeglądu</w:t>
      </w:r>
      <w:r w:rsidR="00E62077" w:rsidRPr="008032EB">
        <w:rPr>
          <w:rFonts w:ascii="Arial" w:hAnsi="Arial" w:cs="Arial"/>
          <w:sz w:val="22"/>
          <w:szCs w:val="22"/>
        </w:rPr>
        <w:t xml:space="preserve"> i konserwacji</w:t>
      </w:r>
      <w:r w:rsidR="00495B8B" w:rsidRPr="008032EB">
        <w:rPr>
          <w:rFonts w:ascii="Arial" w:hAnsi="Arial" w:cs="Arial"/>
          <w:sz w:val="22"/>
          <w:szCs w:val="22"/>
        </w:rPr>
        <w:t xml:space="preserve"> SUG i SSP i wystawienie</w:t>
      </w:r>
      <w:r w:rsidRPr="008032EB">
        <w:rPr>
          <w:rFonts w:ascii="Arial" w:hAnsi="Arial" w:cs="Arial"/>
          <w:sz w:val="22"/>
          <w:szCs w:val="22"/>
        </w:rPr>
        <w:t xml:space="preserve"> </w:t>
      </w:r>
      <w:r w:rsidR="00495B8B" w:rsidRPr="008032EB">
        <w:rPr>
          <w:rFonts w:ascii="Arial" w:hAnsi="Arial" w:cs="Arial"/>
          <w:sz w:val="22"/>
          <w:szCs w:val="22"/>
        </w:rPr>
        <w:t xml:space="preserve">odpowiedniego protokołu umożliwiający wpis do </w:t>
      </w:r>
      <w:r w:rsidR="00495B8B" w:rsidRPr="008032EB">
        <w:rPr>
          <w:rFonts w:ascii="Arial" w:hAnsi="Arial" w:cs="Arial"/>
          <w:b/>
          <w:sz w:val="22"/>
          <w:szCs w:val="22"/>
        </w:rPr>
        <w:t>CRO</w:t>
      </w:r>
      <w:r w:rsidR="00495B8B" w:rsidRPr="008032EB">
        <w:rPr>
          <w:rFonts w:ascii="Arial" w:hAnsi="Arial" w:cs="Arial"/>
          <w:sz w:val="22"/>
          <w:szCs w:val="22"/>
        </w:rPr>
        <w:t xml:space="preserve"> instalacji </w:t>
      </w:r>
      <w:r w:rsidR="00495B8B" w:rsidRPr="008032EB">
        <w:rPr>
          <w:rFonts w:ascii="Arial" w:hAnsi="Arial" w:cs="Arial"/>
          <w:b/>
          <w:sz w:val="22"/>
          <w:szCs w:val="22"/>
        </w:rPr>
        <w:t xml:space="preserve">gazowej FE-36 </w:t>
      </w:r>
      <w:r w:rsidR="00495B8B" w:rsidRPr="008032EB">
        <w:rPr>
          <w:rFonts w:ascii="Arial" w:hAnsi="Arial" w:cs="Arial"/>
          <w:sz w:val="22"/>
          <w:szCs w:val="22"/>
        </w:rPr>
        <w:t xml:space="preserve">w </w:t>
      </w:r>
      <w:r w:rsidR="00495B8B" w:rsidRPr="008032EB">
        <w:rPr>
          <w:rFonts w:ascii="Arial" w:hAnsi="Arial" w:cs="Arial"/>
          <w:b/>
          <w:sz w:val="22"/>
          <w:szCs w:val="22"/>
        </w:rPr>
        <w:t>5</w:t>
      </w:r>
      <w:r w:rsidR="001D497B" w:rsidRPr="008032EB">
        <w:rPr>
          <w:rFonts w:ascii="Arial" w:hAnsi="Arial" w:cs="Arial"/>
          <w:b/>
          <w:sz w:val="22"/>
          <w:szCs w:val="22"/>
        </w:rPr>
        <w:t>8</w:t>
      </w:r>
      <w:r w:rsidRPr="008032EB">
        <w:rPr>
          <w:rFonts w:ascii="Arial" w:hAnsi="Arial" w:cs="Arial"/>
          <w:b/>
          <w:sz w:val="22"/>
          <w:szCs w:val="22"/>
        </w:rPr>
        <w:t xml:space="preserve"> </w:t>
      </w:r>
      <w:r w:rsidR="00495B8B" w:rsidRPr="008032EB">
        <w:rPr>
          <w:rFonts w:ascii="Arial" w:hAnsi="Arial" w:cs="Arial"/>
          <w:sz w:val="22"/>
          <w:szCs w:val="22"/>
        </w:rPr>
        <w:t xml:space="preserve">obiektach kontenerowych linii kolejowej nr 2; </w:t>
      </w:r>
      <w:r w:rsidR="0048267C" w:rsidRPr="008032EB">
        <w:rPr>
          <w:rFonts w:ascii="Arial" w:hAnsi="Arial" w:cs="Arial"/>
          <w:sz w:val="22"/>
          <w:szCs w:val="22"/>
        </w:rPr>
        <w:t xml:space="preserve">12; </w:t>
      </w:r>
      <w:r w:rsidR="00495B8B" w:rsidRPr="008032EB">
        <w:rPr>
          <w:rFonts w:ascii="Arial" w:hAnsi="Arial" w:cs="Arial"/>
          <w:sz w:val="22"/>
          <w:szCs w:val="22"/>
        </w:rPr>
        <w:t xml:space="preserve">26; 31; </w:t>
      </w:r>
    </w:p>
    <w:p w14:paraId="5B8D3247" w14:textId="77777777" w:rsidR="005E22D7" w:rsidRPr="008032EB" w:rsidRDefault="005E22D7" w:rsidP="005E22D7">
      <w:pPr>
        <w:pStyle w:val="Akapitzlist"/>
        <w:spacing w:after="200" w:line="360" w:lineRule="auto"/>
        <w:ind w:left="709" w:hanging="142"/>
        <w:rPr>
          <w:rFonts w:ascii="Arial" w:hAnsi="Arial" w:cs="Arial"/>
          <w:sz w:val="22"/>
          <w:szCs w:val="22"/>
        </w:rPr>
      </w:pPr>
      <w:r w:rsidRPr="008032EB">
        <w:rPr>
          <w:rFonts w:ascii="Arial" w:hAnsi="Arial" w:cs="Arial"/>
          <w:b/>
          <w:bCs/>
          <w:sz w:val="22"/>
          <w:szCs w:val="22"/>
        </w:rPr>
        <w:t>-</w:t>
      </w:r>
      <w:r w:rsidRPr="008032EB">
        <w:rPr>
          <w:rFonts w:ascii="Arial" w:hAnsi="Arial" w:cs="Arial"/>
          <w:b/>
          <w:sz w:val="22"/>
          <w:szCs w:val="22"/>
        </w:rPr>
        <w:t xml:space="preserve"> </w:t>
      </w:r>
      <w:r w:rsidR="00495B8B" w:rsidRPr="008032EB">
        <w:rPr>
          <w:rFonts w:ascii="Arial" w:hAnsi="Arial" w:cs="Arial"/>
          <w:b/>
          <w:sz w:val="22"/>
          <w:szCs w:val="22"/>
        </w:rPr>
        <w:t>Pozycja nr 3 -</w:t>
      </w:r>
      <w:r w:rsidR="00495B8B" w:rsidRPr="008032EB">
        <w:rPr>
          <w:rFonts w:ascii="Arial" w:hAnsi="Arial" w:cs="Arial"/>
          <w:sz w:val="22"/>
          <w:szCs w:val="22"/>
        </w:rPr>
        <w:t xml:space="preserve"> wykonanie </w:t>
      </w:r>
      <w:r w:rsidR="00495B8B" w:rsidRPr="008032EB">
        <w:rPr>
          <w:rFonts w:ascii="Arial" w:hAnsi="Arial" w:cs="Arial"/>
          <w:b/>
          <w:sz w:val="22"/>
          <w:szCs w:val="22"/>
        </w:rPr>
        <w:t>1 x w roku</w:t>
      </w:r>
      <w:r w:rsidR="00495B8B" w:rsidRPr="008032EB">
        <w:rPr>
          <w:rFonts w:ascii="Arial" w:hAnsi="Arial" w:cs="Arial"/>
          <w:sz w:val="22"/>
          <w:szCs w:val="22"/>
        </w:rPr>
        <w:t xml:space="preserve"> przeglądu </w:t>
      </w:r>
      <w:r w:rsidR="00EB08AA" w:rsidRPr="008032EB">
        <w:rPr>
          <w:rFonts w:ascii="Arial" w:hAnsi="Arial" w:cs="Arial"/>
          <w:sz w:val="22"/>
          <w:szCs w:val="22"/>
        </w:rPr>
        <w:t xml:space="preserve">i konserwacji </w:t>
      </w:r>
      <w:r w:rsidR="00495B8B" w:rsidRPr="008032EB">
        <w:rPr>
          <w:rFonts w:ascii="Arial" w:hAnsi="Arial" w:cs="Arial"/>
          <w:sz w:val="22"/>
          <w:szCs w:val="22"/>
        </w:rPr>
        <w:t>SUG i SSP i wystawienie</w:t>
      </w:r>
      <w:r w:rsidRPr="008032EB">
        <w:rPr>
          <w:rFonts w:ascii="Arial" w:hAnsi="Arial" w:cs="Arial"/>
          <w:sz w:val="22"/>
          <w:szCs w:val="22"/>
        </w:rPr>
        <w:t xml:space="preserve"> </w:t>
      </w:r>
      <w:r w:rsidR="00495B8B" w:rsidRPr="008032EB">
        <w:rPr>
          <w:rFonts w:ascii="Arial" w:hAnsi="Arial" w:cs="Arial"/>
          <w:sz w:val="22"/>
          <w:szCs w:val="22"/>
        </w:rPr>
        <w:t xml:space="preserve">odpowiedniego protokołu instalacji </w:t>
      </w:r>
      <w:r w:rsidR="00495B8B" w:rsidRPr="008032EB">
        <w:rPr>
          <w:rFonts w:ascii="Arial" w:hAnsi="Arial" w:cs="Arial"/>
          <w:b/>
          <w:sz w:val="22"/>
          <w:szCs w:val="22"/>
        </w:rPr>
        <w:t xml:space="preserve">gazowej </w:t>
      </w:r>
      <w:r w:rsidR="004A77E9" w:rsidRPr="008032EB">
        <w:rPr>
          <w:rFonts w:ascii="Arial" w:hAnsi="Arial" w:cs="Arial"/>
          <w:b/>
          <w:sz w:val="22"/>
          <w:szCs w:val="22"/>
        </w:rPr>
        <w:t>NOVEC 1230</w:t>
      </w:r>
      <w:r w:rsidR="00495B8B" w:rsidRPr="008032EB">
        <w:rPr>
          <w:rFonts w:ascii="Arial" w:hAnsi="Arial" w:cs="Arial"/>
          <w:b/>
          <w:sz w:val="22"/>
          <w:szCs w:val="22"/>
        </w:rPr>
        <w:t xml:space="preserve"> </w:t>
      </w:r>
      <w:r w:rsidR="00495B8B" w:rsidRPr="008032EB">
        <w:rPr>
          <w:rFonts w:ascii="Arial" w:hAnsi="Arial" w:cs="Arial"/>
          <w:sz w:val="22"/>
          <w:szCs w:val="22"/>
        </w:rPr>
        <w:t xml:space="preserve">w </w:t>
      </w:r>
      <w:r w:rsidR="00751568" w:rsidRPr="008032EB">
        <w:rPr>
          <w:rFonts w:ascii="Arial" w:hAnsi="Arial" w:cs="Arial"/>
          <w:sz w:val="22"/>
          <w:szCs w:val="22"/>
        </w:rPr>
        <w:t>35</w:t>
      </w:r>
      <w:r w:rsidR="00495B8B" w:rsidRPr="008032EB">
        <w:rPr>
          <w:rFonts w:ascii="Arial" w:hAnsi="Arial" w:cs="Arial"/>
          <w:sz w:val="22"/>
          <w:szCs w:val="22"/>
        </w:rPr>
        <w:t xml:space="preserve"> obiektach</w:t>
      </w:r>
      <w:r w:rsidR="00421D98" w:rsidRPr="008032EB">
        <w:rPr>
          <w:rFonts w:ascii="Arial" w:hAnsi="Arial" w:cs="Arial"/>
          <w:sz w:val="22"/>
          <w:szCs w:val="22"/>
        </w:rPr>
        <w:t xml:space="preserve"> </w:t>
      </w:r>
      <w:r w:rsidR="008C7582" w:rsidRPr="008032EB">
        <w:rPr>
          <w:rFonts w:ascii="Arial" w:hAnsi="Arial" w:cs="Arial"/>
          <w:sz w:val="22"/>
          <w:szCs w:val="22"/>
        </w:rPr>
        <w:t>kontenerowych</w:t>
      </w:r>
      <w:r w:rsidRPr="008032EB">
        <w:rPr>
          <w:rFonts w:ascii="Arial" w:hAnsi="Arial" w:cs="Arial"/>
          <w:sz w:val="22"/>
          <w:szCs w:val="22"/>
        </w:rPr>
        <w:t xml:space="preserve"> </w:t>
      </w:r>
      <w:r w:rsidR="00495B8B" w:rsidRPr="008032EB">
        <w:rPr>
          <w:rFonts w:ascii="Arial" w:hAnsi="Arial" w:cs="Arial"/>
          <w:sz w:val="22"/>
          <w:szCs w:val="22"/>
        </w:rPr>
        <w:t>linii kolejowej nr 2</w:t>
      </w:r>
      <w:r w:rsidR="0055379D" w:rsidRPr="008032EB">
        <w:rPr>
          <w:rFonts w:ascii="Arial" w:hAnsi="Arial" w:cs="Arial"/>
          <w:sz w:val="22"/>
          <w:szCs w:val="22"/>
        </w:rPr>
        <w:t>; 55.</w:t>
      </w:r>
    </w:p>
    <w:p w14:paraId="5CB66E19" w14:textId="77777777" w:rsidR="005E22D7" w:rsidRPr="008032EB" w:rsidRDefault="005E22D7" w:rsidP="005E22D7">
      <w:pPr>
        <w:pStyle w:val="Akapitzlist"/>
        <w:spacing w:after="200" w:line="360" w:lineRule="auto"/>
        <w:ind w:left="709" w:hanging="142"/>
        <w:rPr>
          <w:rFonts w:ascii="Arial" w:hAnsi="Arial" w:cs="Arial"/>
          <w:sz w:val="22"/>
          <w:szCs w:val="22"/>
        </w:rPr>
      </w:pPr>
      <w:r w:rsidRPr="008032EB">
        <w:rPr>
          <w:rFonts w:ascii="Arial" w:hAnsi="Arial" w:cs="Arial"/>
          <w:b/>
          <w:bCs/>
          <w:sz w:val="22"/>
          <w:szCs w:val="22"/>
        </w:rPr>
        <w:t>-</w:t>
      </w:r>
      <w:r w:rsidRPr="008032EB">
        <w:rPr>
          <w:rFonts w:ascii="Arial" w:hAnsi="Arial" w:cs="Arial"/>
          <w:b/>
          <w:sz w:val="22"/>
          <w:szCs w:val="22"/>
        </w:rPr>
        <w:t xml:space="preserve"> </w:t>
      </w:r>
      <w:r w:rsidR="00495B8B" w:rsidRPr="008032EB">
        <w:rPr>
          <w:rFonts w:ascii="Arial" w:hAnsi="Arial" w:cs="Arial"/>
          <w:b/>
          <w:sz w:val="22"/>
          <w:szCs w:val="22"/>
        </w:rPr>
        <w:t>Pozycja nr 4 -</w:t>
      </w:r>
      <w:r w:rsidR="00495B8B" w:rsidRPr="008032EB">
        <w:rPr>
          <w:rFonts w:ascii="Arial" w:hAnsi="Arial" w:cs="Arial"/>
          <w:sz w:val="22"/>
          <w:szCs w:val="22"/>
        </w:rPr>
        <w:t xml:space="preserve"> wykonanie </w:t>
      </w:r>
      <w:r w:rsidR="00495B8B" w:rsidRPr="008032EB">
        <w:rPr>
          <w:rFonts w:ascii="Arial" w:hAnsi="Arial" w:cs="Arial"/>
          <w:b/>
          <w:sz w:val="22"/>
          <w:szCs w:val="22"/>
        </w:rPr>
        <w:t>1 x w roku</w:t>
      </w:r>
      <w:r w:rsidR="00495B8B" w:rsidRPr="008032EB">
        <w:rPr>
          <w:rFonts w:ascii="Arial" w:hAnsi="Arial" w:cs="Arial"/>
          <w:sz w:val="22"/>
          <w:szCs w:val="22"/>
        </w:rPr>
        <w:t xml:space="preserve"> przeglądu</w:t>
      </w:r>
      <w:r w:rsidR="005E0E64" w:rsidRPr="008032EB">
        <w:rPr>
          <w:rFonts w:ascii="Arial" w:hAnsi="Arial" w:cs="Arial"/>
          <w:sz w:val="22"/>
          <w:szCs w:val="22"/>
        </w:rPr>
        <w:t xml:space="preserve"> i konserwacji</w:t>
      </w:r>
      <w:r w:rsidR="00495B8B" w:rsidRPr="008032EB">
        <w:rPr>
          <w:rFonts w:ascii="Arial" w:hAnsi="Arial" w:cs="Arial"/>
          <w:sz w:val="22"/>
          <w:szCs w:val="22"/>
        </w:rPr>
        <w:t xml:space="preserve"> SUG i SSP instalacji</w:t>
      </w:r>
      <w:r w:rsidRPr="008032EB">
        <w:rPr>
          <w:rFonts w:ascii="Arial" w:hAnsi="Arial" w:cs="Arial"/>
          <w:sz w:val="22"/>
          <w:szCs w:val="22"/>
        </w:rPr>
        <w:t xml:space="preserve"> </w:t>
      </w:r>
      <w:r w:rsidR="00495B8B" w:rsidRPr="008032EB">
        <w:rPr>
          <w:rFonts w:ascii="Arial" w:hAnsi="Arial" w:cs="Arial"/>
          <w:b/>
          <w:sz w:val="22"/>
          <w:szCs w:val="22"/>
        </w:rPr>
        <w:t>aerozolowej</w:t>
      </w:r>
      <w:r w:rsidR="00421D98" w:rsidRPr="008032EB">
        <w:rPr>
          <w:rFonts w:ascii="Arial" w:hAnsi="Arial" w:cs="Arial"/>
          <w:b/>
          <w:sz w:val="22"/>
          <w:szCs w:val="22"/>
        </w:rPr>
        <w:t xml:space="preserve"> </w:t>
      </w:r>
      <w:proofErr w:type="spellStart"/>
      <w:r w:rsidR="00495B8B" w:rsidRPr="008032EB">
        <w:rPr>
          <w:rFonts w:ascii="Arial" w:hAnsi="Arial" w:cs="Arial"/>
          <w:b/>
          <w:sz w:val="22"/>
          <w:szCs w:val="22"/>
        </w:rPr>
        <w:t>FirePro</w:t>
      </w:r>
      <w:proofErr w:type="spellEnd"/>
      <w:r w:rsidR="00495B8B" w:rsidRPr="008032EB">
        <w:rPr>
          <w:rFonts w:ascii="Arial" w:hAnsi="Arial" w:cs="Arial"/>
          <w:sz w:val="22"/>
          <w:szCs w:val="22"/>
        </w:rPr>
        <w:t xml:space="preserve"> w </w:t>
      </w:r>
      <w:r w:rsidR="00CC2E1C" w:rsidRPr="008032EB">
        <w:rPr>
          <w:rFonts w:ascii="Arial" w:hAnsi="Arial" w:cs="Arial"/>
          <w:sz w:val="22"/>
          <w:szCs w:val="22"/>
        </w:rPr>
        <w:t>13</w:t>
      </w:r>
      <w:r w:rsidR="00495B8B" w:rsidRPr="008032EB">
        <w:rPr>
          <w:rFonts w:ascii="Arial" w:hAnsi="Arial" w:cs="Arial"/>
          <w:sz w:val="22"/>
          <w:szCs w:val="22"/>
        </w:rPr>
        <w:t xml:space="preserve"> </w:t>
      </w:r>
      <w:r w:rsidR="00725EDF" w:rsidRPr="008032EB">
        <w:rPr>
          <w:rFonts w:ascii="Arial" w:hAnsi="Arial" w:cs="Arial"/>
          <w:sz w:val="22"/>
          <w:szCs w:val="22"/>
        </w:rPr>
        <w:t>obiektach kontenerowych</w:t>
      </w:r>
      <w:r w:rsidR="00495B8B" w:rsidRPr="008032EB">
        <w:rPr>
          <w:rFonts w:ascii="Arial" w:hAnsi="Arial" w:cs="Arial"/>
          <w:sz w:val="22"/>
          <w:szCs w:val="22"/>
        </w:rPr>
        <w:t xml:space="preserve"> linii kolejowej nr </w:t>
      </w:r>
      <w:r w:rsidR="003A4220" w:rsidRPr="008032EB">
        <w:rPr>
          <w:rFonts w:ascii="Arial" w:hAnsi="Arial" w:cs="Arial"/>
          <w:sz w:val="22"/>
          <w:szCs w:val="22"/>
        </w:rPr>
        <w:t xml:space="preserve">2, </w:t>
      </w:r>
      <w:r w:rsidR="006D3890" w:rsidRPr="008032EB">
        <w:rPr>
          <w:rFonts w:ascii="Arial" w:hAnsi="Arial" w:cs="Arial"/>
          <w:sz w:val="22"/>
          <w:szCs w:val="22"/>
        </w:rPr>
        <w:t>zgodnie z</w:t>
      </w:r>
      <w:r w:rsidRPr="008032EB">
        <w:rPr>
          <w:rFonts w:ascii="Arial" w:hAnsi="Arial" w:cs="Arial"/>
          <w:sz w:val="22"/>
          <w:szCs w:val="22"/>
        </w:rPr>
        <w:t xml:space="preserve"> </w:t>
      </w:r>
      <w:r w:rsidR="006D3890" w:rsidRPr="008032EB">
        <w:rPr>
          <w:rFonts w:ascii="Arial" w:hAnsi="Arial" w:cs="Arial"/>
          <w:sz w:val="22"/>
          <w:szCs w:val="22"/>
        </w:rPr>
        <w:t>Załącznikiem nr 1</w:t>
      </w:r>
      <w:r w:rsidR="00CD73DB" w:rsidRPr="008032EB">
        <w:rPr>
          <w:rFonts w:ascii="Arial" w:hAnsi="Arial" w:cs="Arial"/>
          <w:sz w:val="22"/>
          <w:szCs w:val="22"/>
        </w:rPr>
        <w:t>b</w:t>
      </w:r>
      <w:r w:rsidR="006D3890" w:rsidRPr="008032EB">
        <w:rPr>
          <w:rFonts w:ascii="Arial" w:hAnsi="Arial" w:cs="Arial"/>
          <w:sz w:val="22"/>
          <w:szCs w:val="22"/>
        </w:rPr>
        <w:t xml:space="preserve"> do OPZ. </w:t>
      </w:r>
      <w:r w:rsidR="00495B8B" w:rsidRPr="008032EB">
        <w:rPr>
          <w:rFonts w:ascii="Arial" w:hAnsi="Arial" w:cs="Arial"/>
          <w:sz w:val="22"/>
          <w:szCs w:val="22"/>
        </w:rPr>
        <w:t xml:space="preserve">                                        </w:t>
      </w:r>
    </w:p>
    <w:p w14:paraId="0AD4DD02" w14:textId="77777777" w:rsidR="005E22D7" w:rsidRPr="008032EB" w:rsidRDefault="00495B8B" w:rsidP="0000302C">
      <w:pPr>
        <w:pStyle w:val="Akapitzlist"/>
        <w:numPr>
          <w:ilvl w:val="0"/>
          <w:numId w:val="68"/>
        </w:numPr>
        <w:spacing w:after="200" w:line="360" w:lineRule="auto"/>
        <w:ind w:left="567" w:hanging="425"/>
        <w:rPr>
          <w:rFonts w:ascii="Arial" w:eastAsia="Calibri" w:hAnsi="Arial" w:cs="Arial"/>
          <w:bCs/>
          <w:sz w:val="22"/>
          <w:szCs w:val="22"/>
          <w:lang w:eastAsia="en-US"/>
        </w:rPr>
      </w:pPr>
      <w:r w:rsidRPr="008032EB">
        <w:rPr>
          <w:rFonts w:ascii="Arial" w:hAnsi="Arial" w:cs="Arial"/>
          <w:b/>
          <w:sz w:val="22"/>
          <w:szCs w:val="22"/>
        </w:rPr>
        <w:t>Część nr 3 -</w:t>
      </w:r>
      <w:r w:rsidRPr="008032EB">
        <w:rPr>
          <w:rFonts w:ascii="Arial" w:hAnsi="Arial" w:cs="Arial"/>
          <w:sz w:val="22"/>
          <w:szCs w:val="22"/>
        </w:rPr>
        <w:t xml:space="preserve"> </w:t>
      </w:r>
      <w:r w:rsidRPr="008032EB">
        <w:rPr>
          <w:rFonts w:ascii="Arial" w:hAnsi="Arial" w:cs="Arial"/>
          <w:b/>
          <w:sz w:val="22"/>
          <w:szCs w:val="22"/>
        </w:rPr>
        <w:t xml:space="preserve">Wykonanie przeglądu </w:t>
      </w:r>
      <w:r w:rsidR="004C034A" w:rsidRPr="008032EB">
        <w:rPr>
          <w:rFonts w:ascii="Arial" w:hAnsi="Arial" w:cs="Arial"/>
          <w:b/>
          <w:sz w:val="22"/>
          <w:szCs w:val="22"/>
        </w:rPr>
        <w:t xml:space="preserve">i konserwacji </w:t>
      </w:r>
      <w:r w:rsidRPr="008032EB">
        <w:rPr>
          <w:rFonts w:ascii="Arial" w:hAnsi="Arial" w:cs="Arial"/>
          <w:b/>
          <w:sz w:val="22"/>
          <w:szCs w:val="22"/>
        </w:rPr>
        <w:t xml:space="preserve">SUG i SSP w Sekcji Eksploatacji </w:t>
      </w:r>
      <w:r w:rsidRPr="008032EB">
        <w:rPr>
          <w:rFonts w:ascii="Arial" w:hAnsi="Arial" w:cs="Arial"/>
          <w:b/>
          <w:bCs/>
          <w:sz w:val="22"/>
          <w:szCs w:val="22"/>
        </w:rPr>
        <w:t>Małkinia:</w:t>
      </w:r>
      <w:r w:rsidRPr="008032EB">
        <w:rPr>
          <w:rFonts w:ascii="Arial" w:hAnsi="Arial" w:cs="Arial"/>
          <w:b/>
          <w:sz w:val="22"/>
          <w:szCs w:val="22"/>
        </w:rPr>
        <w:t xml:space="preserve">                       </w:t>
      </w:r>
    </w:p>
    <w:p w14:paraId="759AA67F" w14:textId="77777777" w:rsidR="0000302C" w:rsidRPr="008032EB" w:rsidRDefault="005E22D7" w:rsidP="0000302C">
      <w:pPr>
        <w:pStyle w:val="Akapitzlist"/>
        <w:spacing w:after="200" w:line="360" w:lineRule="auto"/>
        <w:ind w:left="709" w:hanging="142"/>
        <w:rPr>
          <w:rFonts w:ascii="Arial" w:hAnsi="Arial" w:cs="Arial"/>
          <w:sz w:val="22"/>
          <w:szCs w:val="22"/>
        </w:rPr>
      </w:pPr>
      <w:r w:rsidRPr="008032EB">
        <w:rPr>
          <w:rFonts w:ascii="Arial" w:hAnsi="Arial" w:cs="Arial"/>
          <w:b/>
          <w:sz w:val="22"/>
          <w:szCs w:val="22"/>
        </w:rPr>
        <w:t xml:space="preserve">- </w:t>
      </w:r>
      <w:r w:rsidR="00495B8B" w:rsidRPr="008032EB">
        <w:rPr>
          <w:rFonts w:ascii="Arial" w:hAnsi="Arial" w:cs="Arial"/>
          <w:b/>
          <w:sz w:val="22"/>
          <w:szCs w:val="22"/>
        </w:rPr>
        <w:t>Pozycja nr 1 -</w:t>
      </w:r>
      <w:r w:rsidR="00495B8B" w:rsidRPr="008032EB">
        <w:rPr>
          <w:rFonts w:ascii="Arial" w:hAnsi="Arial" w:cs="Arial"/>
          <w:sz w:val="22"/>
          <w:szCs w:val="22"/>
        </w:rPr>
        <w:t xml:space="preserve"> wykonanie </w:t>
      </w:r>
      <w:r w:rsidR="00495B8B" w:rsidRPr="008032EB">
        <w:rPr>
          <w:rFonts w:ascii="Arial" w:hAnsi="Arial" w:cs="Arial"/>
          <w:b/>
          <w:sz w:val="22"/>
          <w:szCs w:val="22"/>
        </w:rPr>
        <w:t>1 x w roku</w:t>
      </w:r>
      <w:r w:rsidR="00495B8B" w:rsidRPr="008032EB">
        <w:rPr>
          <w:rFonts w:ascii="Arial" w:hAnsi="Arial" w:cs="Arial"/>
          <w:sz w:val="22"/>
          <w:szCs w:val="22"/>
        </w:rPr>
        <w:t xml:space="preserve"> przeglądu </w:t>
      </w:r>
      <w:r w:rsidR="006C5A4F" w:rsidRPr="008032EB">
        <w:rPr>
          <w:rFonts w:ascii="Arial" w:hAnsi="Arial" w:cs="Arial"/>
          <w:sz w:val="22"/>
          <w:szCs w:val="22"/>
        </w:rPr>
        <w:t xml:space="preserve">i konserwacji </w:t>
      </w:r>
      <w:r w:rsidR="00495B8B" w:rsidRPr="008032EB">
        <w:rPr>
          <w:rFonts w:ascii="Arial" w:hAnsi="Arial" w:cs="Arial"/>
          <w:sz w:val="22"/>
          <w:szCs w:val="22"/>
        </w:rPr>
        <w:t>SUG i SSP i wystawienie</w:t>
      </w:r>
      <w:r w:rsidRPr="008032EB">
        <w:rPr>
          <w:rFonts w:ascii="Arial" w:hAnsi="Arial" w:cs="Arial"/>
          <w:sz w:val="22"/>
          <w:szCs w:val="22"/>
        </w:rPr>
        <w:t xml:space="preserve"> </w:t>
      </w:r>
      <w:r w:rsidR="00495B8B" w:rsidRPr="008032EB">
        <w:rPr>
          <w:rFonts w:ascii="Arial" w:hAnsi="Arial" w:cs="Arial"/>
          <w:sz w:val="22"/>
          <w:szCs w:val="22"/>
        </w:rPr>
        <w:t xml:space="preserve">odpowiedniego protokołu instalacji </w:t>
      </w:r>
      <w:r w:rsidR="00495B8B" w:rsidRPr="008032EB">
        <w:rPr>
          <w:rFonts w:ascii="Arial" w:hAnsi="Arial" w:cs="Arial"/>
          <w:b/>
          <w:sz w:val="22"/>
          <w:szCs w:val="22"/>
        </w:rPr>
        <w:t xml:space="preserve">aerozolowej </w:t>
      </w:r>
      <w:proofErr w:type="spellStart"/>
      <w:r w:rsidR="00495B8B" w:rsidRPr="008032EB">
        <w:rPr>
          <w:rFonts w:ascii="Arial" w:hAnsi="Arial" w:cs="Arial"/>
          <w:b/>
          <w:sz w:val="22"/>
          <w:szCs w:val="22"/>
        </w:rPr>
        <w:t>FirePro</w:t>
      </w:r>
      <w:proofErr w:type="spellEnd"/>
      <w:r w:rsidR="00495B8B" w:rsidRPr="008032EB">
        <w:rPr>
          <w:rFonts w:ascii="Arial" w:hAnsi="Arial" w:cs="Arial"/>
          <w:sz w:val="22"/>
          <w:szCs w:val="22"/>
        </w:rPr>
        <w:t xml:space="preserve"> w 1 budynku LCS Małkinia linii</w:t>
      </w:r>
      <w:r w:rsidRPr="008032EB">
        <w:rPr>
          <w:rFonts w:ascii="Arial" w:hAnsi="Arial" w:cs="Arial"/>
          <w:sz w:val="22"/>
          <w:szCs w:val="22"/>
        </w:rPr>
        <w:t xml:space="preserve"> </w:t>
      </w:r>
      <w:r w:rsidR="00495B8B" w:rsidRPr="008032EB">
        <w:rPr>
          <w:rFonts w:ascii="Arial" w:hAnsi="Arial" w:cs="Arial"/>
          <w:sz w:val="22"/>
          <w:szCs w:val="22"/>
        </w:rPr>
        <w:t xml:space="preserve">kolejowej nr 6  </w:t>
      </w:r>
    </w:p>
    <w:p w14:paraId="7EC9FE78" w14:textId="77777777" w:rsidR="0000302C" w:rsidRPr="008032EB" w:rsidRDefault="0000302C" w:rsidP="0000302C">
      <w:pPr>
        <w:pStyle w:val="Akapitzlist"/>
        <w:spacing w:after="200" w:line="360" w:lineRule="auto"/>
        <w:ind w:left="709" w:hanging="142"/>
        <w:rPr>
          <w:rFonts w:ascii="Arial" w:hAnsi="Arial" w:cs="Arial"/>
          <w:sz w:val="22"/>
          <w:szCs w:val="22"/>
        </w:rPr>
      </w:pPr>
      <w:r w:rsidRPr="008032EB">
        <w:rPr>
          <w:rFonts w:ascii="Arial" w:hAnsi="Arial" w:cs="Arial"/>
          <w:b/>
          <w:sz w:val="22"/>
          <w:szCs w:val="22"/>
        </w:rPr>
        <w:t>-</w:t>
      </w:r>
      <w:r w:rsidRPr="008032EB">
        <w:rPr>
          <w:rFonts w:ascii="Arial" w:hAnsi="Arial" w:cs="Arial"/>
          <w:b/>
          <w:bCs/>
          <w:sz w:val="22"/>
          <w:szCs w:val="22"/>
        </w:rPr>
        <w:t xml:space="preserve"> </w:t>
      </w:r>
      <w:r w:rsidR="00806DBB" w:rsidRPr="008032EB">
        <w:rPr>
          <w:rFonts w:ascii="Arial" w:hAnsi="Arial" w:cs="Arial"/>
          <w:b/>
          <w:bCs/>
          <w:sz w:val="22"/>
          <w:szCs w:val="22"/>
        </w:rPr>
        <w:t>Pozycja nr 2</w:t>
      </w:r>
      <w:r w:rsidR="007964C9" w:rsidRPr="008032EB">
        <w:rPr>
          <w:rFonts w:ascii="Arial" w:hAnsi="Arial" w:cs="Arial"/>
          <w:b/>
          <w:bCs/>
          <w:sz w:val="22"/>
          <w:szCs w:val="22"/>
        </w:rPr>
        <w:t xml:space="preserve"> -</w:t>
      </w:r>
      <w:r w:rsidR="00F03CF0" w:rsidRPr="008032EB">
        <w:rPr>
          <w:rFonts w:ascii="Arial" w:hAnsi="Arial" w:cs="Arial"/>
          <w:b/>
          <w:bCs/>
          <w:sz w:val="22"/>
          <w:szCs w:val="22"/>
        </w:rPr>
        <w:t xml:space="preserve"> wykonanie 1 x w roku przeglądu </w:t>
      </w:r>
      <w:r w:rsidR="00851B5F" w:rsidRPr="008032EB">
        <w:rPr>
          <w:rFonts w:ascii="Arial" w:hAnsi="Arial" w:cs="Arial"/>
          <w:b/>
          <w:bCs/>
          <w:sz w:val="22"/>
          <w:szCs w:val="22"/>
        </w:rPr>
        <w:t xml:space="preserve">i konserwacji </w:t>
      </w:r>
      <w:r w:rsidR="00F03CF0" w:rsidRPr="008032EB">
        <w:rPr>
          <w:rFonts w:ascii="Arial" w:hAnsi="Arial" w:cs="Arial"/>
          <w:b/>
          <w:bCs/>
          <w:sz w:val="22"/>
          <w:szCs w:val="22"/>
        </w:rPr>
        <w:t>SUG i SSP i</w:t>
      </w:r>
      <w:r w:rsidRPr="008032EB">
        <w:rPr>
          <w:rFonts w:ascii="Arial" w:hAnsi="Arial" w:cs="Arial"/>
          <w:b/>
          <w:bCs/>
          <w:sz w:val="22"/>
          <w:szCs w:val="22"/>
        </w:rPr>
        <w:t xml:space="preserve"> </w:t>
      </w:r>
      <w:r w:rsidR="00F03CF0" w:rsidRPr="008032EB">
        <w:rPr>
          <w:rFonts w:ascii="Arial" w:hAnsi="Arial" w:cs="Arial"/>
          <w:b/>
          <w:bCs/>
          <w:sz w:val="22"/>
          <w:szCs w:val="22"/>
        </w:rPr>
        <w:t xml:space="preserve">wystawienie </w:t>
      </w:r>
      <w:r w:rsidR="00F03CF0" w:rsidRPr="008032EB">
        <w:rPr>
          <w:rFonts w:ascii="Arial" w:hAnsi="Arial" w:cs="Arial"/>
          <w:sz w:val="22"/>
          <w:szCs w:val="22"/>
        </w:rPr>
        <w:t xml:space="preserve">protokołu instalacji aerozolowej </w:t>
      </w:r>
      <w:r w:rsidR="002552DD" w:rsidRPr="008032EB">
        <w:rPr>
          <w:rFonts w:ascii="Arial" w:hAnsi="Arial" w:cs="Arial"/>
          <w:sz w:val="22"/>
          <w:szCs w:val="22"/>
        </w:rPr>
        <w:t>AGS</w:t>
      </w:r>
      <w:r w:rsidR="00A25B4D" w:rsidRPr="008032EB">
        <w:rPr>
          <w:rFonts w:ascii="Arial" w:hAnsi="Arial" w:cs="Arial"/>
          <w:sz w:val="22"/>
          <w:szCs w:val="22"/>
        </w:rPr>
        <w:t>/</w:t>
      </w:r>
      <w:proofErr w:type="spellStart"/>
      <w:r w:rsidR="00F03CF0" w:rsidRPr="008032EB">
        <w:rPr>
          <w:rFonts w:ascii="Arial" w:hAnsi="Arial" w:cs="Arial"/>
          <w:sz w:val="22"/>
          <w:szCs w:val="22"/>
        </w:rPr>
        <w:t>FirePro</w:t>
      </w:r>
      <w:proofErr w:type="spellEnd"/>
      <w:r w:rsidR="00F03CF0" w:rsidRPr="008032EB">
        <w:rPr>
          <w:rFonts w:ascii="Arial" w:hAnsi="Arial" w:cs="Arial"/>
          <w:sz w:val="22"/>
          <w:szCs w:val="22"/>
        </w:rPr>
        <w:t xml:space="preserve"> w 1 budynku Nastawni</w:t>
      </w:r>
      <w:r w:rsidRPr="008032EB">
        <w:rPr>
          <w:rFonts w:ascii="Arial" w:hAnsi="Arial" w:cs="Arial"/>
          <w:sz w:val="22"/>
          <w:szCs w:val="22"/>
        </w:rPr>
        <w:t xml:space="preserve"> </w:t>
      </w:r>
      <w:r w:rsidR="00787D79" w:rsidRPr="008032EB">
        <w:rPr>
          <w:rFonts w:ascii="Arial" w:hAnsi="Arial" w:cs="Arial"/>
          <w:sz w:val="22"/>
          <w:szCs w:val="22"/>
        </w:rPr>
        <w:t xml:space="preserve">Mostówka </w:t>
      </w:r>
      <w:r w:rsidR="00F03CF0" w:rsidRPr="008032EB">
        <w:rPr>
          <w:rFonts w:ascii="Arial" w:hAnsi="Arial" w:cs="Arial"/>
          <w:sz w:val="22"/>
          <w:szCs w:val="22"/>
        </w:rPr>
        <w:t>linii kolejowej</w:t>
      </w:r>
      <w:r w:rsidR="00787D79" w:rsidRPr="008032EB">
        <w:rPr>
          <w:rFonts w:ascii="Arial" w:hAnsi="Arial" w:cs="Arial"/>
          <w:sz w:val="22"/>
          <w:szCs w:val="22"/>
        </w:rPr>
        <w:t xml:space="preserve"> </w:t>
      </w:r>
      <w:r w:rsidR="00F03CF0" w:rsidRPr="008032EB">
        <w:rPr>
          <w:rFonts w:ascii="Arial" w:hAnsi="Arial" w:cs="Arial"/>
          <w:sz w:val="22"/>
          <w:szCs w:val="22"/>
        </w:rPr>
        <w:t>nr</w:t>
      </w:r>
      <w:r w:rsidR="00787D79" w:rsidRPr="008032EB">
        <w:rPr>
          <w:rFonts w:ascii="Arial" w:hAnsi="Arial" w:cs="Arial"/>
          <w:sz w:val="22"/>
          <w:szCs w:val="22"/>
        </w:rPr>
        <w:t xml:space="preserve"> 29</w:t>
      </w:r>
      <w:r w:rsidR="00F03CF0" w:rsidRPr="008032EB">
        <w:rPr>
          <w:rFonts w:ascii="Arial" w:hAnsi="Arial" w:cs="Arial"/>
          <w:sz w:val="22"/>
          <w:szCs w:val="22"/>
        </w:rPr>
        <w:t xml:space="preserve">  </w:t>
      </w:r>
      <w:r w:rsidR="00806DBB" w:rsidRPr="008032EB">
        <w:rPr>
          <w:rFonts w:ascii="Arial" w:hAnsi="Arial" w:cs="Arial"/>
          <w:sz w:val="22"/>
          <w:szCs w:val="22"/>
        </w:rPr>
        <w:t xml:space="preserve"> </w:t>
      </w:r>
      <w:r w:rsidR="00495B8B" w:rsidRPr="008032EB">
        <w:rPr>
          <w:rFonts w:ascii="Arial" w:hAnsi="Arial" w:cs="Arial"/>
          <w:sz w:val="22"/>
          <w:szCs w:val="22"/>
        </w:rPr>
        <w:t xml:space="preserve">                                             </w:t>
      </w:r>
      <w:bookmarkStart w:id="0" w:name="_Hlk220919993"/>
    </w:p>
    <w:p w14:paraId="14A7600E" w14:textId="77777777" w:rsidR="00937406" w:rsidRPr="008032EB" w:rsidRDefault="0000302C" w:rsidP="00937406">
      <w:pPr>
        <w:pStyle w:val="Akapitzlist"/>
        <w:spacing w:after="200" w:line="360" w:lineRule="auto"/>
        <w:ind w:left="709" w:hanging="142"/>
        <w:rPr>
          <w:rFonts w:ascii="Arial" w:hAnsi="Arial" w:cs="Arial"/>
        </w:rPr>
      </w:pPr>
      <w:r w:rsidRPr="008032EB">
        <w:rPr>
          <w:rFonts w:ascii="Arial" w:hAnsi="Arial" w:cs="Arial"/>
          <w:b/>
          <w:sz w:val="22"/>
          <w:szCs w:val="22"/>
        </w:rPr>
        <w:lastRenderedPageBreak/>
        <w:t xml:space="preserve">- </w:t>
      </w:r>
      <w:r w:rsidR="00495B8B" w:rsidRPr="008032EB">
        <w:rPr>
          <w:rFonts w:ascii="Arial" w:hAnsi="Arial" w:cs="Arial"/>
          <w:b/>
          <w:sz w:val="22"/>
          <w:szCs w:val="22"/>
        </w:rPr>
        <w:t xml:space="preserve">Pozycja nr </w:t>
      </w:r>
      <w:r w:rsidR="007F2979" w:rsidRPr="008032EB">
        <w:rPr>
          <w:rFonts w:ascii="Arial" w:hAnsi="Arial" w:cs="Arial"/>
          <w:b/>
          <w:sz w:val="22"/>
          <w:szCs w:val="22"/>
        </w:rPr>
        <w:t>3</w:t>
      </w:r>
      <w:r w:rsidR="00495B8B" w:rsidRPr="008032EB">
        <w:rPr>
          <w:rFonts w:ascii="Arial" w:hAnsi="Arial" w:cs="Arial"/>
          <w:b/>
          <w:sz w:val="22"/>
          <w:szCs w:val="22"/>
        </w:rPr>
        <w:t xml:space="preserve"> </w:t>
      </w:r>
      <w:bookmarkEnd w:id="0"/>
      <w:r w:rsidR="00495B8B" w:rsidRPr="008032EB">
        <w:rPr>
          <w:rFonts w:ascii="Arial" w:hAnsi="Arial" w:cs="Arial"/>
          <w:b/>
          <w:sz w:val="22"/>
          <w:szCs w:val="22"/>
        </w:rPr>
        <w:t>-</w:t>
      </w:r>
      <w:r w:rsidR="00495B8B" w:rsidRPr="008032EB">
        <w:rPr>
          <w:rFonts w:ascii="Arial" w:hAnsi="Arial" w:cs="Arial"/>
          <w:sz w:val="22"/>
          <w:szCs w:val="22"/>
        </w:rPr>
        <w:t xml:space="preserve"> wykonanie </w:t>
      </w:r>
      <w:r w:rsidR="00495B8B" w:rsidRPr="008032EB">
        <w:rPr>
          <w:rFonts w:ascii="Arial" w:hAnsi="Arial" w:cs="Arial"/>
          <w:b/>
          <w:sz w:val="22"/>
          <w:szCs w:val="22"/>
        </w:rPr>
        <w:t>1 x w roku</w:t>
      </w:r>
      <w:r w:rsidR="00495B8B" w:rsidRPr="008032EB">
        <w:rPr>
          <w:rFonts w:ascii="Arial" w:hAnsi="Arial" w:cs="Arial"/>
          <w:sz w:val="22"/>
          <w:szCs w:val="22"/>
        </w:rPr>
        <w:t xml:space="preserve"> przeglądu </w:t>
      </w:r>
      <w:r w:rsidR="00A25B4D" w:rsidRPr="008032EB">
        <w:rPr>
          <w:rFonts w:ascii="Arial" w:hAnsi="Arial" w:cs="Arial"/>
          <w:sz w:val="22"/>
          <w:szCs w:val="22"/>
        </w:rPr>
        <w:t xml:space="preserve">i konserwacji </w:t>
      </w:r>
      <w:r w:rsidR="00495B8B" w:rsidRPr="008032EB">
        <w:rPr>
          <w:rFonts w:ascii="Arial" w:hAnsi="Arial" w:cs="Arial"/>
          <w:sz w:val="22"/>
          <w:szCs w:val="22"/>
        </w:rPr>
        <w:t>SUG i SSP i wystawienie</w:t>
      </w:r>
      <w:r w:rsidRPr="008032EB">
        <w:rPr>
          <w:rFonts w:ascii="Arial" w:hAnsi="Arial" w:cs="Arial"/>
          <w:sz w:val="22"/>
          <w:szCs w:val="22"/>
        </w:rPr>
        <w:t xml:space="preserve"> </w:t>
      </w:r>
      <w:r w:rsidR="00495B8B" w:rsidRPr="008032EB">
        <w:rPr>
          <w:rFonts w:ascii="Arial" w:hAnsi="Arial" w:cs="Arial"/>
          <w:sz w:val="22"/>
          <w:szCs w:val="22"/>
        </w:rPr>
        <w:t xml:space="preserve">odpowiedniego protokołu instalacji </w:t>
      </w:r>
      <w:r w:rsidR="00495B8B" w:rsidRPr="008032EB">
        <w:rPr>
          <w:rFonts w:ascii="Arial" w:hAnsi="Arial" w:cs="Arial"/>
          <w:b/>
          <w:sz w:val="22"/>
          <w:szCs w:val="22"/>
        </w:rPr>
        <w:t xml:space="preserve">aerozolowej </w:t>
      </w:r>
      <w:proofErr w:type="spellStart"/>
      <w:r w:rsidR="00495B8B" w:rsidRPr="008032EB">
        <w:rPr>
          <w:rFonts w:ascii="Arial" w:hAnsi="Arial" w:cs="Arial"/>
          <w:b/>
          <w:sz w:val="22"/>
          <w:szCs w:val="22"/>
        </w:rPr>
        <w:t>FirePro</w:t>
      </w:r>
      <w:proofErr w:type="spellEnd"/>
      <w:r w:rsidR="00495B8B" w:rsidRPr="008032EB">
        <w:rPr>
          <w:rFonts w:ascii="Arial" w:hAnsi="Arial" w:cs="Arial"/>
          <w:sz w:val="22"/>
          <w:szCs w:val="22"/>
        </w:rPr>
        <w:t xml:space="preserve"> w 2</w:t>
      </w:r>
      <w:r w:rsidR="00F946ED" w:rsidRPr="008032EB">
        <w:rPr>
          <w:rFonts w:ascii="Arial" w:hAnsi="Arial" w:cs="Arial"/>
          <w:sz w:val="22"/>
          <w:szCs w:val="22"/>
        </w:rPr>
        <w:t>5</w:t>
      </w:r>
      <w:r w:rsidR="00495B8B" w:rsidRPr="008032EB">
        <w:rPr>
          <w:rFonts w:ascii="Arial" w:hAnsi="Arial" w:cs="Arial"/>
          <w:sz w:val="22"/>
          <w:szCs w:val="22"/>
        </w:rPr>
        <w:t xml:space="preserve"> obiektach kontenerowych</w:t>
      </w:r>
      <w:r w:rsidRPr="008032EB">
        <w:rPr>
          <w:rFonts w:ascii="Arial" w:hAnsi="Arial" w:cs="Arial"/>
          <w:sz w:val="22"/>
          <w:szCs w:val="22"/>
        </w:rPr>
        <w:t xml:space="preserve"> </w:t>
      </w:r>
      <w:r w:rsidR="00495B8B" w:rsidRPr="008032EB">
        <w:rPr>
          <w:rFonts w:ascii="Arial" w:hAnsi="Arial" w:cs="Arial"/>
          <w:sz w:val="22"/>
          <w:szCs w:val="22"/>
        </w:rPr>
        <w:t xml:space="preserve">linii kolejowej nr  6 zgodnie z </w:t>
      </w:r>
      <w:r w:rsidR="00495B8B" w:rsidRPr="008032EB">
        <w:rPr>
          <w:rFonts w:ascii="Arial" w:hAnsi="Arial" w:cs="Arial"/>
          <w:b/>
          <w:sz w:val="22"/>
          <w:szCs w:val="22"/>
        </w:rPr>
        <w:t>Załącznikiem nr 1c do OPZ</w:t>
      </w:r>
      <w:r w:rsidR="00495B8B" w:rsidRPr="008032EB">
        <w:rPr>
          <w:rFonts w:ascii="Arial" w:hAnsi="Arial" w:cs="Arial"/>
        </w:rPr>
        <w:t>.</w:t>
      </w:r>
    </w:p>
    <w:p w14:paraId="0BDACA96" w14:textId="77777777" w:rsidR="00937406" w:rsidRPr="008032EB" w:rsidRDefault="00495B8B" w:rsidP="00937406">
      <w:pPr>
        <w:pStyle w:val="Akapitzlist"/>
        <w:numPr>
          <w:ilvl w:val="0"/>
          <w:numId w:val="68"/>
        </w:numPr>
        <w:spacing w:after="200" w:line="360" w:lineRule="auto"/>
        <w:ind w:left="567"/>
        <w:rPr>
          <w:rFonts w:ascii="Arial" w:eastAsia="Calibri" w:hAnsi="Arial" w:cs="Arial"/>
          <w:bCs/>
          <w:sz w:val="22"/>
          <w:szCs w:val="22"/>
          <w:lang w:eastAsia="en-US"/>
        </w:rPr>
      </w:pPr>
      <w:r w:rsidRPr="008032EB">
        <w:rPr>
          <w:rFonts w:ascii="Arial" w:hAnsi="Arial" w:cs="Arial"/>
          <w:b/>
          <w:sz w:val="22"/>
          <w:szCs w:val="22"/>
        </w:rPr>
        <w:t>Część nr 4 -</w:t>
      </w:r>
      <w:r w:rsidRPr="008032EB">
        <w:rPr>
          <w:rFonts w:ascii="Arial" w:hAnsi="Arial" w:cs="Arial"/>
          <w:sz w:val="22"/>
          <w:szCs w:val="22"/>
        </w:rPr>
        <w:t xml:space="preserve"> </w:t>
      </w:r>
      <w:r w:rsidRPr="008032EB">
        <w:rPr>
          <w:rFonts w:ascii="Arial" w:hAnsi="Arial" w:cs="Arial"/>
          <w:b/>
          <w:sz w:val="22"/>
          <w:szCs w:val="22"/>
        </w:rPr>
        <w:t xml:space="preserve">Wykonanie przeglądu </w:t>
      </w:r>
      <w:r w:rsidR="00417D10" w:rsidRPr="008032EB">
        <w:rPr>
          <w:rFonts w:ascii="Arial" w:hAnsi="Arial" w:cs="Arial"/>
          <w:b/>
          <w:sz w:val="22"/>
          <w:szCs w:val="22"/>
        </w:rPr>
        <w:t xml:space="preserve">i konserwacji </w:t>
      </w:r>
      <w:r w:rsidRPr="008032EB">
        <w:rPr>
          <w:rFonts w:ascii="Arial" w:hAnsi="Arial" w:cs="Arial"/>
          <w:b/>
          <w:sz w:val="22"/>
          <w:szCs w:val="22"/>
        </w:rPr>
        <w:t xml:space="preserve">SUG i SSP w Sekcji Eksploatacji </w:t>
      </w:r>
      <w:r w:rsidRPr="008032EB">
        <w:rPr>
          <w:rFonts w:ascii="Arial" w:hAnsi="Arial" w:cs="Arial"/>
          <w:b/>
          <w:bCs/>
          <w:sz w:val="22"/>
          <w:szCs w:val="22"/>
        </w:rPr>
        <w:t>Małkinia</w:t>
      </w:r>
      <w:r w:rsidR="00937406" w:rsidRPr="008032EB">
        <w:rPr>
          <w:rFonts w:ascii="Arial" w:hAnsi="Arial" w:cs="Arial"/>
          <w:b/>
          <w:bCs/>
          <w:sz w:val="22"/>
          <w:szCs w:val="22"/>
        </w:rPr>
        <w:t xml:space="preserve">: </w:t>
      </w:r>
    </w:p>
    <w:p w14:paraId="62C9E89E" w14:textId="77777777" w:rsidR="00937406" w:rsidRPr="008032EB" w:rsidRDefault="00937406" w:rsidP="00F7332F">
      <w:pPr>
        <w:pStyle w:val="Akapitzlist"/>
        <w:spacing w:after="200" w:line="360" w:lineRule="auto"/>
        <w:ind w:left="709" w:hanging="142"/>
        <w:rPr>
          <w:rFonts w:ascii="Arial" w:hAnsi="Arial" w:cs="Arial"/>
          <w:sz w:val="22"/>
          <w:szCs w:val="22"/>
        </w:rPr>
      </w:pPr>
      <w:r w:rsidRPr="008032EB">
        <w:rPr>
          <w:rFonts w:ascii="Arial" w:hAnsi="Arial" w:cs="Arial"/>
          <w:b/>
          <w:bCs/>
          <w:sz w:val="22"/>
          <w:szCs w:val="22"/>
        </w:rPr>
        <w:t xml:space="preserve">- </w:t>
      </w:r>
      <w:r w:rsidR="00495B8B" w:rsidRPr="008032EB">
        <w:rPr>
          <w:rFonts w:ascii="Arial" w:hAnsi="Arial" w:cs="Arial"/>
          <w:b/>
          <w:sz w:val="22"/>
          <w:szCs w:val="22"/>
        </w:rPr>
        <w:t xml:space="preserve">Pozycja nr 1 - </w:t>
      </w:r>
      <w:r w:rsidR="00495B8B" w:rsidRPr="008032EB">
        <w:rPr>
          <w:rFonts w:ascii="Arial" w:hAnsi="Arial" w:cs="Arial"/>
          <w:sz w:val="22"/>
          <w:szCs w:val="22"/>
        </w:rPr>
        <w:t xml:space="preserve">wykonanie </w:t>
      </w:r>
      <w:r w:rsidR="00495B8B" w:rsidRPr="008032EB">
        <w:rPr>
          <w:rFonts w:ascii="Arial" w:hAnsi="Arial" w:cs="Arial"/>
          <w:b/>
          <w:sz w:val="22"/>
          <w:szCs w:val="22"/>
        </w:rPr>
        <w:t>2 x w roku</w:t>
      </w:r>
      <w:r w:rsidR="00495B8B" w:rsidRPr="008032EB">
        <w:rPr>
          <w:rFonts w:ascii="Arial" w:hAnsi="Arial" w:cs="Arial"/>
          <w:sz w:val="22"/>
          <w:szCs w:val="22"/>
        </w:rPr>
        <w:t xml:space="preserve"> przeglądu</w:t>
      </w:r>
      <w:r w:rsidR="0065270F" w:rsidRPr="008032EB">
        <w:rPr>
          <w:rFonts w:ascii="Arial" w:hAnsi="Arial" w:cs="Arial"/>
          <w:sz w:val="22"/>
          <w:szCs w:val="22"/>
        </w:rPr>
        <w:t xml:space="preserve"> i konserwacji</w:t>
      </w:r>
      <w:r w:rsidR="00495B8B" w:rsidRPr="008032EB">
        <w:rPr>
          <w:rFonts w:ascii="Arial" w:hAnsi="Arial" w:cs="Arial"/>
          <w:sz w:val="22"/>
          <w:szCs w:val="22"/>
        </w:rPr>
        <w:t xml:space="preserve"> SSP i SUG i wystawienie</w:t>
      </w:r>
      <w:r w:rsidRPr="008032EB">
        <w:rPr>
          <w:rFonts w:ascii="Arial" w:hAnsi="Arial" w:cs="Arial"/>
          <w:sz w:val="22"/>
          <w:szCs w:val="22"/>
        </w:rPr>
        <w:t xml:space="preserve"> </w:t>
      </w:r>
      <w:r w:rsidR="00495B8B" w:rsidRPr="008032EB">
        <w:rPr>
          <w:rFonts w:ascii="Arial" w:hAnsi="Arial" w:cs="Arial"/>
          <w:sz w:val="22"/>
          <w:szCs w:val="22"/>
        </w:rPr>
        <w:t>odpowiedniego</w:t>
      </w:r>
      <w:r w:rsidR="00F67CD9" w:rsidRPr="008032EB">
        <w:rPr>
          <w:rFonts w:ascii="Arial" w:hAnsi="Arial" w:cs="Arial"/>
          <w:sz w:val="22"/>
          <w:szCs w:val="22"/>
        </w:rPr>
        <w:t xml:space="preserve"> </w:t>
      </w:r>
      <w:r w:rsidR="00495B8B" w:rsidRPr="008032EB">
        <w:rPr>
          <w:rFonts w:ascii="Arial" w:hAnsi="Arial" w:cs="Arial"/>
          <w:sz w:val="22"/>
          <w:szCs w:val="22"/>
        </w:rPr>
        <w:t xml:space="preserve">protokołu instalacji NOVEC 1230 o ciśnieniu 42 bar w </w:t>
      </w:r>
      <w:r w:rsidR="00495B8B" w:rsidRPr="008032EB">
        <w:rPr>
          <w:rFonts w:ascii="Arial" w:hAnsi="Arial" w:cs="Arial"/>
          <w:b/>
          <w:sz w:val="22"/>
          <w:szCs w:val="22"/>
        </w:rPr>
        <w:t>1</w:t>
      </w:r>
      <w:r w:rsidR="00495B8B" w:rsidRPr="008032EB">
        <w:rPr>
          <w:rFonts w:ascii="Arial" w:hAnsi="Arial" w:cs="Arial"/>
          <w:sz w:val="22"/>
          <w:szCs w:val="22"/>
        </w:rPr>
        <w:t xml:space="preserve"> budynku</w:t>
      </w:r>
      <w:r w:rsidRPr="008032EB">
        <w:rPr>
          <w:rFonts w:ascii="Arial" w:hAnsi="Arial" w:cs="Arial"/>
          <w:sz w:val="22"/>
          <w:szCs w:val="22"/>
        </w:rPr>
        <w:t xml:space="preserve"> </w:t>
      </w:r>
      <w:r w:rsidR="00495B8B" w:rsidRPr="008032EB">
        <w:rPr>
          <w:rFonts w:ascii="Arial" w:hAnsi="Arial" w:cs="Arial"/>
          <w:sz w:val="22"/>
          <w:szCs w:val="22"/>
        </w:rPr>
        <w:t xml:space="preserve">Nastawni LCS Ostrołęka                                               </w:t>
      </w:r>
    </w:p>
    <w:p w14:paraId="509A7885" w14:textId="20F9D1DF" w:rsidR="00547662" w:rsidRPr="008032EB" w:rsidRDefault="00937406" w:rsidP="00F7332F">
      <w:pPr>
        <w:pStyle w:val="Akapitzlist"/>
        <w:spacing w:after="200" w:line="360" w:lineRule="auto"/>
        <w:ind w:left="709" w:hanging="142"/>
        <w:rPr>
          <w:rFonts w:ascii="Arial" w:eastAsia="Calibri" w:hAnsi="Arial" w:cs="Arial"/>
          <w:bCs/>
          <w:sz w:val="22"/>
          <w:szCs w:val="22"/>
          <w:lang w:eastAsia="en-US"/>
        </w:rPr>
      </w:pPr>
      <w:r w:rsidRPr="008032EB">
        <w:rPr>
          <w:rFonts w:ascii="Arial" w:hAnsi="Arial" w:cs="Arial"/>
          <w:b/>
          <w:bCs/>
          <w:sz w:val="22"/>
          <w:szCs w:val="22"/>
        </w:rPr>
        <w:t>-</w:t>
      </w:r>
      <w:r w:rsidRPr="008032EB">
        <w:rPr>
          <w:rFonts w:ascii="Arial" w:hAnsi="Arial" w:cs="Arial"/>
          <w:b/>
          <w:sz w:val="22"/>
          <w:szCs w:val="22"/>
        </w:rPr>
        <w:t xml:space="preserve"> </w:t>
      </w:r>
      <w:r w:rsidR="00495B8B" w:rsidRPr="008032EB">
        <w:rPr>
          <w:rFonts w:ascii="Arial" w:hAnsi="Arial" w:cs="Arial"/>
          <w:b/>
          <w:sz w:val="22"/>
          <w:szCs w:val="22"/>
        </w:rPr>
        <w:t>Pozycja nr 2 -</w:t>
      </w:r>
      <w:r w:rsidR="00495B8B" w:rsidRPr="008032EB">
        <w:rPr>
          <w:rFonts w:ascii="Arial" w:hAnsi="Arial" w:cs="Arial"/>
          <w:sz w:val="22"/>
          <w:szCs w:val="22"/>
        </w:rPr>
        <w:t xml:space="preserve"> wykonanie </w:t>
      </w:r>
      <w:r w:rsidR="00495B8B" w:rsidRPr="008032EB">
        <w:rPr>
          <w:rFonts w:ascii="Arial" w:hAnsi="Arial" w:cs="Arial"/>
          <w:b/>
          <w:sz w:val="22"/>
          <w:szCs w:val="22"/>
        </w:rPr>
        <w:t>2 x w roku</w:t>
      </w:r>
      <w:r w:rsidR="00495B8B" w:rsidRPr="008032EB">
        <w:rPr>
          <w:rFonts w:ascii="Arial" w:hAnsi="Arial" w:cs="Arial"/>
          <w:sz w:val="22"/>
          <w:szCs w:val="22"/>
        </w:rPr>
        <w:t xml:space="preserve"> przegląd</w:t>
      </w:r>
      <w:r w:rsidR="00E82C9E" w:rsidRPr="008032EB">
        <w:rPr>
          <w:rFonts w:ascii="Arial" w:hAnsi="Arial" w:cs="Arial"/>
          <w:sz w:val="22"/>
          <w:szCs w:val="22"/>
        </w:rPr>
        <w:t xml:space="preserve"> i konserwacji</w:t>
      </w:r>
      <w:r w:rsidR="00495B8B" w:rsidRPr="008032EB">
        <w:rPr>
          <w:rFonts w:ascii="Arial" w:hAnsi="Arial" w:cs="Arial"/>
          <w:sz w:val="22"/>
          <w:szCs w:val="22"/>
        </w:rPr>
        <w:t xml:space="preserve"> SSP i SUG i wystawienie odpowiedniego protokołu instalacji </w:t>
      </w:r>
      <w:r w:rsidR="00495B8B" w:rsidRPr="008032EB">
        <w:rPr>
          <w:rFonts w:ascii="Arial" w:hAnsi="Arial" w:cs="Arial"/>
          <w:b/>
          <w:sz w:val="22"/>
          <w:szCs w:val="22"/>
        </w:rPr>
        <w:t>NOVEC 1230</w:t>
      </w:r>
      <w:r w:rsidR="00495B8B" w:rsidRPr="008032EB">
        <w:rPr>
          <w:rFonts w:ascii="Arial" w:hAnsi="Arial" w:cs="Arial"/>
          <w:sz w:val="22"/>
          <w:szCs w:val="22"/>
        </w:rPr>
        <w:t xml:space="preserve"> o ciśnieniu 42 bary w</w:t>
      </w:r>
      <w:r w:rsidR="00495B8B" w:rsidRPr="008032EB">
        <w:rPr>
          <w:rFonts w:ascii="Arial" w:hAnsi="Arial" w:cs="Arial"/>
          <w:b/>
          <w:sz w:val="22"/>
          <w:szCs w:val="22"/>
        </w:rPr>
        <w:t xml:space="preserve"> </w:t>
      </w:r>
      <w:r w:rsidR="00436072" w:rsidRPr="008032EB">
        <w:rPr>
          <w:rFonts w:ascii="Arial" w:hAnsi="Arial" w:cs="Arial"/>
          <w:b/>
          <w:sz w:val="22"/>
          <w:szCs w:val="22"/>
        </w:rPr>
        <w:t>31</w:t>
      </w:r>
      <w:r w:rsidR="00495B8B" w:rsidRPr="008032EB">
        <w:rPr>
          <w:rFonts w:ascii="Arial" w:hAnsi="Arial" w:cs="Arial"/>
          <w:sz w:val="22"/>
          <w:szCs w:val="22"/>
        </w:rPr>
        <w:t xml:space="preserve"> kontenerach przejazdowych linii kolejowej nr 35 Ostrołęka – Chorzele </w:t>
      </w:r>
      <w:r w:rsidR="00DD182E" w:rsidRPr="008032EB">
        <w:rPr>
          <w:rFonts w:ascii="Arial" w:hAnsi="Arial" w:cs="Arial"/>
          <w:sz w:val="22"/>
          <w:szCs w:val="22"/>
        </w:rPr>
        <w:t>i lini</w:t>
      </w:r>
      <w:r w:rsidR="00366AE2" w:rsidRPr="008032EB">
        <w:rPr>
          <w:rFonts w:ascii="Arial" w:hAnsi="Arial" w:cs="Arial"/>
          <w:sz w:val="22"/>
          <w:szCs w:val="22"/>
        </w:rPr>
        <w:t xml:space="preserve">i kolejowej nr </w:t>
      </w:r>
      <w:r w:rsidR="00273FF9" w:rsidRPr="008032EB">
        <w:rPr>
          <w:rFonts w:ascii="Arial" w:hAnsi="Arial" w:cs="Arial"/>
          <w:sz w:val="22"/>
          <w:szCs w:val="22"/>
        </w:rPr>
        <w:t>49 Łomża- Śniadowo</w:t>
      </w:r>
      <w:r w:rsidR="00366AE2" w:rsidRPr="008032EB">
        <w:rPr>
          <w:rFonts w:ascii="Arial" w:hAnsi="Arial" w:cs="Arial"/>
          <w:sz w:val="22"/>
          <w:szCs w:val="22"/>
        </w:rPr>
        <w:t xml:space="preserve"> </w:t>
      </w:r>
      <w:r w:rsidR="00495B8B" w:rsidRPr="008032EB">
        <w:rPr>
          <w:rFonts w:ascii="Arial" w:hAnsi="Arial" w:cs="Arial"/>
          <w:sz w:val="22"/>
          <w:szCs w:val="22"/>
        </w:rPr>
        <w:t xml:space="preserve">zgodnie z </w:t>
      </w:r>
      <w:r w:rsidR="00495B8B" w:rsidRPr="008032EB">
        <w:rPr>
          <w:rFonts w:ascii="Arial" w:hAnsi="Arial" w:cs="Arial"/>
          <w:b/>
          <w:sz w:val="22"/>
          <w:szCs w:val="22"/>
        </w:rPr>
        <w:t>Załącznikiem nr 1d do OPZ.</w:t>
      </w:r>
    </w:p>
    <w:p w14:paraId="510E60AE" w14:textId="77777777" w:rsidR="00547662" w:rsidRDefault="00495B8B">
      <w:pPr>
        <w:widowControl w:val="0"/>
        <w:spacing w:line="360" w:lineRule="auto"/>
        <w:contextualSpacing/>
        <w:jc w:val="center"/>
        <w:rPr>
          <w:rFonts w:ascii="Arial" w:hAnsi="Arial" w:cs="Arial"/>
          <w:lang w:eastAsia="hi-IN" w:bidi="hi-IN"/>
        </w:rPr>
      </w:pPr>
      <w:r>
        <w:rPr>
          <w:rFonts w:ascii="Arial" w:hAnsi="Arial" w:cs="Arial"/>
          <w:b/>
          <w:sz w:val="22"/>
          <w:szCs w:val="22"/>
        </w:rPr>
        <w:t>§ 2</w:t>
      </w:r>
    </w:p>
    <w:p w14:paraId="2F9FCF4D" w14:textId="77777777" w:rsidR="00547662" w:rsidRDefault="00495B8B">
      <w:pPr>
        <w:spacing w:line="360" w:lineRule="auto"/>
        <w:jc w:val="center"/>
        <w:rPr>
          <w:rFonts w:ascii="Arial" w:hAnsi="Arial" w:cs="Arial"/>
          <w:b/>
          <w:sz w:val="22"/>
          <w:szCs w:val="22"/>
        </w:rPr>
      </w:pPr>
      <w:r>
        <w:rPr>
          <w:rFonts w:ascii="Arial" w:hAnsi="Arial" w:cs="Arial"/>
          <w:b/>
          <w:sz w:val="22"/>
          <w:szCs w:val="22"/>
        </w:rPr>
        <w:t>Prawo opcji</w:t>
      </w:r>
    </w:p>
    <w:p w14:paraId="20E07984" w14:textId="77777777" w:rsidR="00547662" w:rsidRDefault="00495B8B" w:rsidP="00495B8B">
      <w:pPr>
        <w:pStyle w:val="Akapitzlist"/>
        <w:numPr>
          <w:ilvl w:val="0"/>
          <w:numId w:val="34"/>
        </w:numPr>
        <w:spacing w:line="360" w:lineRule="auto"/>
        <w:ind w:left="284" w:hanging="284"/>
        <w:rPr>
          <w:rFonts w:ascii="Arial" w:hAnsi="Arial" w:cs="Arial"/>
          <w:bCs/>
          <w:sz w:val="22"/>
          <w:szCs w:val="22"/>
        </w:rPr>
      </w:pPr>
      <w:r>
        <w:rPr>
          <w:rFonts w:ascii="Arial" w:hAnsi="Arial" w:cs="Arial"/>
          <w:bCs/>
          <w:sz w:val="22"/>
          <w:szCs w:val="22"/>
        </w:rPr>
        <w:t>Zamawiającemu przysługuje prawo rozszerzenia usługi o usługi dodatkowe, uwzględniające dodatkowe, bieżące potrzeby Zamawiającego dalej („Prawo Opcji”)</w:t>
      </w:r>
    </w:p>
    <w:p w14:paraId="5EA28DCD" w14:textId="77777777" w:rsidR="00547662" w:rsidRDefault="00495B8B" w:rsidP="00495B8B">
      <w:pPr>
        <w:pStyle w:val="Akapitzlist"/>
        <w:numPr>
          <w:ilvl w:val="0"/>
          <w:numId w:val="34"/>
        </w:numPr>
        <w:spacing w:line="360" w:lineRule="auto"/>
        <w:ind w:left="284" w:hanging="284"/>
        <w:rPr>
          <w:rFonts w:ascii="Arial" w:hAnsi="Arial" w:cs="Arial"/>
          <w:bCs/>
          <w:sz w:val="22"/>
          <w:szCs w:val="22"/>
        </w:rPr>
      </w:pPr>
      <w:r>
        <w:rPr>
          <w:rFonts w:ascii="Arial" w:hAnsi="Arial" w:cs="Arial"/>
          <w:bCs/>
          <w:sz w:val="22"/>
          <w:szCs w:val="22"/>
        </w:rPr>
        <w:t xml:space="preserve">Prawo Opcji może zostać zrealizowane przez Zamawiającego w ramach jednej bądź większej liczby zamówień. </w:t>
      </w:r>
    </w:p>
    <w:p w14:paraId="1D26CAF1" w14:textId="5147E8E9" w:rsidR="00547662" w:rsidRPr="00E813FA" w:rsidRDefault="00495B8B" w:rsidP="00E813FA">
      <w:pPr>
        <w:pStyle w:val="Akapitzlist"/>
        <w:numPr>
          <w:ilvl w:val="0"/>
          <w:numId w:val="34"/>
        </w:numPr>
        <w:spacing w:line="360" w:lineRule="auto"/>
        <w:ind w:left="284" w:hanging="284"/>
        <w:rPr>
          <w:rFonts w:ascii="Arial" w:hAnsi="Arial" w:cs="Arial"/>
          <w:bCs/>
          <w:sz w:val="22"/>
          <w:szCs w:val="22"/>
        </w:rPr>
      </w:pPr>
      <w:r w:rsidRPr="00F60F97">
        <w:rPr>
          <w:rFonts w:ascii="Arial" w:hAnsi="Arial" w:cs="Arial"/>
          <w:bCs/>
          <w:sz w:val="22"/>
          <w:szCs w:val="22"/>
        </w:rPr>
        <w:t>Zamawiający może skorzystać z Prawa Opcji</w:t>
      </w:r>
      <w:r w:rsidR="009454BA" w:rsidRPr="00F60F97">
        <w:rPr>
          <w:rFonts w:ascii="Arial" w:hAnsi="Arial" w:cs="Arial"/>
          <w:bCs/>
          <w:sz w:val="22"/>
          <w:szCs w:val="22"/>
        </w:rPr>
        <w:t xml:space="preserve"> </w:t>
      </w:r>
      <w:r>
        <w:rPr>
          <w:rFonts w:ascii="Arial" w:hAnsi="Arial" w:cs="Arial"/>
          <w:bCs/>
          <w:sz w:val="22"/>
          <w:szCs w:val="22"/>
        </w:rPr>
        <w:t>w terminie do dnia</w:t>
      </w:r>
      <w:r w:rsidR="00144CCF">
        <w:rPr>
          <w:rFonts w:ascii="Arial" w:hAnsi="Arial" w:cs="Arial"/>
          <w:bCs/>
          <w:sz w:val="22"/>
          <w:szCs w:val="22"/>
        </w:rPr>
        <w:t xml:space="preserve"> </w:t>
      </w:r>
      <w:r w:rsidR="008032EB">
        <w:rPr>
          <w:rFonts w:ascii="Arial" w:hAnsi="Arial" w:cs="Arial"/>
          <w:bCs/>
          <w:sz w:val="22"/>
          <w:szCs w:val="22"/>
        </w:rPr>
        <w:t>30.11</w:t>
      </w:r>
      <w:r w:rsidR="008032EB" w:rsidRPr="004D07EA">
        <w:rPr>
          <w:rFonts w:ascii="Arial" w:hAnsi="Arial" w:cs="Arial"/>
          <w:bCs/>
          <w:sz w:val="22"/>
          <w:szCs w:val="22"/>
        </w:rPr>
        <w:t>.202</w:t>
      </w:r>
      <w:r w:rsidR="005D4471" w:rsidRPr="004D07EA">
        <w:rPr>
          <w:rFonts w:ascii="Arial" w:hAnsi="Arial" w:cs="Arial"/>
          <w:bCs/>
          <w:sz w:val="22"/>
          <w:szCs w:val="22"/>
        </w:rPr>
        <w:t>7</w:t>
      </w:r>
      <w:r w:rsidR="008032EB" w:rsidRPr="004D07EA">
        <w:rPr>
          <w:rFonts w:ascii="Arial" w:hAnsi="Arial" w:cs="Arial"/>
          <w:bCs/>
          <w:sz w:val="22"/>
          <w:szCs w:val="22"/>
        </w:rPr>
        <w:t xml:space="preserve"> </w:t>
      </w:r>
      <w:r w:rsidR="008032EB" w:rsidRPr="000207A9">
        <w:rPr>
          <w:rFonts w:ascii="Arial" w:hAnsi="Arial" w:cs="Arial"/>
          <w:bCs/>
          <w:sz w:val="22"/>
          <w:szCs w:val="22"/>
        </w:rPr>
        <w:t>r.</w:t>
      </w:r>
      <w:r w:rsidRPr="000207A9">
        <w:rPr>
          <w:rFonts w:ascii="Arial" w:hAnsi="Arial" w:cs="Arial"/>
          <w:bCs/>
          <w:sz w:val="22"/>
          <w:szCs w:val="22"/>
        </w:rPr>
        <w:t>.</w:t>
      </w:r>
      <w:r w:rsidR="0008617D" w:rsidRPr="000207A9">
        <w:rPr>
          <w:rFonts w:ascii="Arial" w:hAnsi="Arial" w:cs="Arial"/>
          <w:bCs/>
          <w:sz w:val="22"/>
          <w:szCs w:val="22"/>
        </w:rPr>
        <w:t xml:space="preserve"> Usługi w ramach Prawa Opcji będą zrealizowane w terminie </w:t>
      </w:r>
      <w:r w:rsidR="009A6A9D" w:rsidRPr="000207A9">
        <w:rPr>
          <w:rFonts w:ascii="Arial" w:hAnsi="Arial" w:cs="Arial"/>
          <w:bCs/>
          <w:sz w:val="22"/>
          <w:szCs w:val="22"/>
        </w:rPr>
        <w:t>do 31.12.2027 r</w:t>
      </w:r>
      <w:r w:rsidR="0008617D" w:rsidRPr="000207A9">
        <w:rPr>
          <w:rFonts w:ascii="Arial" w:hAnsi="Arial" w:cs="Arial"/>
          <w:bCs/>
          <w:i/>
          <w:sz w:val="22"/>
          <w:szCs w:val="22"/>
        </w:rPr>
        <w:t>.</w:t>
      </w:r>
      <w:r w:rsidR="0008617D" w:rsidRPr="0008617D">
        <w:rPr>
          <w:rFonts w:ascii="Arial" w:hAnsi="Arial" w:cs="Arial"/>
          <w:bCs/>
          <w:i/>
          <w:sz w:val="22"/>
          <w:szCs w:val="22"/>
        </w:rPr>
        <w:t xml:space="preserve"> </w:t>
      </w:r>
    </w:p>
    <w:p w14:paraId="74442E61" w14:textId="77777777" w:rsidR="00547662" w:rsidRDefault="00495B8B" w:rsidP="00495B8B">
      <w:pPr>
        <w:pStyle w:val="Akapitzlist"/>
        <w:numPr>
          <w:ilvl w:val="0"/>
          <w:numId w:val="34"/>
        </w:numPr>
        <w:spacing w:line="360" w:lineRule="auto"/>
        <w:ind w:left="284" w:hanging="284"/>
        <w:contextualSpacing w:val="0"/>
        <w:rPr>
          <w:rFonts w:ascii="Arial" w:hAnsi="Arial" w:cs="Arial"/>
          <w:sz w:val="22"/>
          <w:szCs w:val="22"/>
        </w:rPr>
      </w:pPr>
      <w:r>
        <w:rPr>
          <w:rFonts w:ascii="Arial" w:hAnsi="Arial" w:cs="Arial"/>
          <w:sz w:val="22"/>
          <w:szCs w:val="22"/>
        </w:rPr>
        <w:t>Usługi w ramach Prawa Opcji stanowić będą nie więcej niż 20 % wartości netto zamówienia dla Usług o których jest mowa w § 1 i będą polegać na dokonywaniu poszczególnych zamówień na warunkach określonych w Umowie.</w:t>
      </w:r>
    </w:p>
    <w:p w14:paraId="76B42D3B" w14:textId="77777777" w:rsidR="00547662" w:rsidRDefault="00495B8B" w:rsidP="00495B8B">
      <w:pPr>
        <w:pStyle w:val="Akapitzlist"/>
        <w:numPr>
          <w:ilvl w:val="0"/>
          <w:numId w:val="43"/>
        </w:numPr>
        <w:spacing w:line="360" w:lineRule="auto"/>
        <w:ind w:left="284"/>
        <w:rPr>
          <w:rFonts w:ascii="Arial" w:hAnsi="Arial" w:cs="Arial"/>
          <w:bCs/>
          <w:sz w:val="22"/>
          <w:szCs w:val="22"/>
        </w:rPr>
      </w:pPr>
      <w:r>
        <w:rPr>
          <w:rFonts w:ascii="Arial" w:hAnsi="Arial" w:cs="Arial"/>
          <w:bCs/>
          <w:sz w:val="22"/>
          <w:szCs w:val="22"/>
        </w:rPr>
        <w:t>Usługi w ramach Prawa Opcji realizowane będą na podstawie pisemnych zamówień kierowanych przez Zamawiającego do Wykonawcy z terminem realizacji nie dłuższym niż 30 dni kalendarzowych od daty otrzymania zamówienia.</w:t>
      </w:r>
    </w:p>
    <w:p w14:paraId="79382325" w14:textId="77777777" w:rsidR="00547662" w:rsidRDefault="00495B8B">
      <w:pPr>
        <w:pStyle w:val="Akapitzlist"/>
        <w:spacing w:line="360" w:lineRule="auto"/>
        <w:ind w:left="3545" w:firstLine="709"/>
        <w:rPr>
          <w:rFonts w:ascii="Arial" w:hAnsi="Arial" w:cs="Arial"/>
          <w:b/>
          <w:sz w:val="22"/>
          <w:szCs w:val="22"/>
        </w:rPr>
      </w:pPr>
      <w:r>
        <w:rPr>
          <w:rFonts w:ascii="Arial" w:hAnsi="Arial" w:cs="Arial"/>
          <w:b/>
          <w:sz w:val="22"/>
          <w:szCs w:val="22"/>
        </w:rPr>
        <w:t>§ 3</w:t>
      </w:r>
    </w:p>
    <w:p w14:paraId="79A9463D" w14:textId="77777777" w:rsidR="00547662" w:rsidRPr="000207A9" w:rsidRDefault="00495B8B">
      <w:pPr>
        <w:spacing w:line="360" w:lineRule="auto"/>
        <w:jc w:val="center"/>
        <w:rPr>
          <w:rFonts w:ascii="Arial" w:hAnsi="Arial" w:cs="Arial"/>
          <w:b/>
          <w:sz w:val="22"/>
          <w:szCs w:val="22"/>
        </w:rPr>
      </w:pPr>
      <w:r w:rsidRPr="000207A9">
        <w:rPr>
          <w:rFonts w:ascii="Arial" w:hAnsi="Arial" w:cs="Arial"/>
          <w:b/>
          <w:sz w:val="22"/>
          <w:szCs w:val="22"/>
        </w:rPr>
        <w:t>Termin obowiązywania i realizacji Umowy</w:t>
      </w:r>
    </w:p>
    <w:p w14:paraId="6DF87F7A" w14:textId="2BE0F31E" w:rsidR="00547662" w:rsidRPr="000207A9" w:rsidRDefault="00495B8B" w:rsidP="00495B8B">
      <w:pPr>
        <w:numPr>
          <w:ilvl w:val="0"/>
          <w:numId w:val="37"/>
        </w:numPr>
        <w:spacing w:line="360" w:lineRule="auto"/>
        <w:jc w:val="both"/>
        <w:rPr>
          <w:rFonts w:ascii="Arial" w:hAnsi="Arial" w:cs="Arial"/>
          <w:b/>
          <w:bCs/>
          <w:sz w:val="22"/>
          <w:szCs w:val="22"/>
        </w:rPr>
      </w:pPr>
      <w:r w:rsidRPr="000207A9">
        <w:rPr>
          <w:rFonts w:ascii="Arial" w:hAnsi="Arial" w:cs="Arial"/>
          <w:sz w:val="22"/>
          <w:szCs w:val="22"/>
        </w:rPr>
        <w:t>Wykonawca, zgodnie ze złożoną przez siebie ofertą, świadczył będzie i wykona Usługę</w:t>
      </w:r>
      <w:r w:rsidRPr="000207A9">
        <w:rPr>
          <w:rFonts w:ascii="Arial" w:hAnsi="Arial" w:cs="Arial"/>
          <w:sz w:val="22"/>
          <w:szCs w:val="22"/>
        </w:rPr>
        <w:br/>
        <w:t xml:space="preserve">w terminie: </w:t>
      </w:r>
      <w:r w:rsidRPr="000207A9">
        <w:rPr>
          <w:rFonts w:ascii="Arial" w:hAnsi="Arial" w:cs="Arial"/>
          <w:b/>
          <w:sz w:val="22"/>
          <w:szCs w:val="22"/>
        </w:rPr>
        <w:t>od dnia zawarcia umowy do dnia 31.12.202</w:t>
      </w:r>
      <w:r w:rsidR="00EC40A4" w:rsidRPr="000207A9">
        <w:rPr>
          <w:rFonts w:ascii="Arial" w:hAnsi="Arial" w:cs="Arial"/>
          <w:b/>
          <w:sz w:val="22"/>
          <w:szCs w:val="22"/>
        </w:rPr>
        <w:t>7</w:t>
      </w:r>
      <w:r w:rsidRPr="000207A9">
        <w:rPr>
          <w:rFonts w:ascii="Arial" w:hAnsi="Arial" w:cs="Arial"/>
          <w:b/>
          <w:sz w:val="22"/>
          <w:szCs w:val="22"/>
        </w:rPr>
        <w:t xml:space="preserve">r. </w:t>
      </w:r>
      <w:r w:rsidRPr="000207A9">
        <w:rPr>
          <w:rFonts w:ascii="Arial" w:hAnsi="Arial" w:cs="Arial"/>
          <w:sz w:val="22"/>
          <w:szCs w:val="22"/>
        </w:rPr>
        <w:t>Terminy przeglądów szczegółowo opisano w</w:t>
      </w:r>
      <w:r w:rsidRPr="000207A9">
        <w:rPr>
          <w:rFonts w:ascii="Arial" w:hAnsi="Arial" w:cs="Arial"/>
          <w:b/>
          <w:sz w:val="22"/>
          <w:szCs w:val="22"/>
        </w:rPr>
        <w:t xml:space="preserve"> </w:t>
      </w:r>
      <w:r w:rsidR="00280E27" w:rsidRPr="000207A9">
        <w:rPr>
          <w:rFonts w:ascii="Arial" w:hAnsi="Arial" w:cs="Arial"/>
          <w:b/>
          <w:sz w:val="22"/>
          <w:szCs w:val="22"/>
        </w:rPr>
        <w:t>Z</w:t>
      </w:r>
      <w:r w:rsidRPr="000207A9">
        <w:rPr>
          <w:rFonts w:ascii="Arial" w:hAnsi="Arial" w:cs="Arial"/>
          <w:b/>
          <w:sz w:val="22"/>
          <w:szCs w:val="22"/>
        </w:rPr>
        <w:t xml:space="preserve">ałącznikach </w:t>
      </w:r>
      <w:r w:rsidR="00280E27" w:rsidRPr="000207A9">
        <w:rPr>
          <w:rFonts w:ascii="Arial" w:hAnsi="Arial" w:cs="Arial"/>
          <w:b/>
          <w:sz w:val="22"/>
          <w:szCs w:val="22"/>
        </w:rPr>
        <w:t xml:space="preserve">nr </w:t>
      </w:r>
      <w:r w:rsidRPr="000207A9">
        <w:rPr>
          <w:rFonts w:ascii="Arial" w:hAnsi="Arial" w:cs="Arial"/>
          <w:b/>
          <w:sz w:val="22"/>
          <w:szCs w:val="22"/>
        </w:rPr>
        <w:t xml:space="preserve">1a, 1b, 1c, 1d </w:t>
      </w:r>
      <w:r w:rsidRPr="000207A9">
        <w:rPr>
          <w:rFonts w:ascii="Arial" w:hAnsi="Arial" w:cs="Arial"/>
          <w:b/>
          <w:bCs/>
          <w:sz w:val="22"/>
          <w:szCs w:val="22"/>
        </w:rPr>
        <w:t>do OPZ</w:t>
      </w:r>
      <w:r w:rsidR="00C828C5" w:rsidRPr="000207A9">
        <w:rPr>
          <w:rFonts w:ascii="Arial" w:hAnsi="Arial" w:cs="Arial"/>
          <w:b/>
          <w:bCs/>
          <w:sz w:val="22"/>
          <w:szCs w:val="22"/>
        </w:rPr>
        <w:t xml:space="preserve">, </w:t>
      </w:r>
      <w:r w:rsidR="00C828C5" w:rsidRPr="000207A9">
        <w:rPr>
          <w:rFonts w:ascii="Arial" w:hAnsi="Arial" w:cs="Arial"/>
          <w:sz w:val="22"/>
          <w:szCs w:val="22"/>
        </w:rPr>
        <w:t>które stanowią</w:t>
      </w:r>
      <w:r w:rsidR="00C828C5" w:rsidRPr="000207A9">
        <w:rPr>
          <w:rFonts w:ascii="Arial" w:hAnsi="Arial" w:cs="Arial"/>
          <w:b/>
          <w:bCs/>
          <w:sz w:val="22"/>
          <w:szCs w:val="22"/>
        </w:rPr>
        <w:t xml:space="preserve"> Załącznik nr 1 do Umowy</w:t>
      </w:r>
      <w:r w:rsidRPr="000207A9">
        <w:rPr>
          <w:rFonts w:ascii="Arial" w:hAnsi="Arial" w:cs="Arial"/>
          <w:b/>
          <w:bCs/>
          <w:sz w:val="22"/>
          <w:szCs w:val="22"/>
        </w:rPr>
        <w:t>.</w:t>
      </w:r>
    </w:p>
    <w:p w14:paraId="713F6C1F" w14:textId="07DBC26B" w:rsidR="00547662" w:rsidRDefault="00495B8B" w:rsidP="00495B8B">
      <w:pPr>
        <w:numPr>
          <w:ilvl w:val="0"/>
          <w:numId w:val="37"/>
        </w:numPr>
        <w:spacing w:line="360" w:lineRule="auto"/>
        <w:jc w:val="both"/>
        <w:rPr>
          <w:rFonts w:ascii="Arial" w:hAnsi="Arial" w:cs="Arial"/>
          <w:sz w:val="22"/>
          <w:szCs w:val="22"/>
        </w:rPr>
      </w:pPr>
      <w:r>
        <w:rPr>
          <w:rFonts w:ascii="Arial" w:hAnsi="Arial" w:cs="Arial"/>
          <w:sz w:val="22"/>
          <w:szCs w:val="22"/>
        </w:rPr>
        <w:t>Usługi realizowane będą na terenie</w:t>
      </w:r>
      <w:r w:rsidR="00C05573">
        <w:rPr>
          <w:rFonts w:ascii="Arial" w:hAnsi="Arial" w:cs="Arial"/>
          <w:sz w:val="22"/>
          <w:szCs w:val="22"/>
        </w:rPr>
        <w:t xml:space="preserve"> </w:t>
      </w:r>
      <w:r>
        <w:rPr>
          <w:rFonts w:ascii="Arial" w:hAnsi="Arial" w:cs="Arial"/>
          <w:sz w:val="22"/>
          <w:szCs w:val="22"/>
        </w:rPr>
        <w:t xml:space="preserve">Zakładu Linii Kolejowych w Siedlcach w lokalizacjach wskazanych w pkt 4 </w:t>
      </w:r>
      <w:r w:rsidR="00B320CD">
        <w:rPr>
          <w:rFonts w:ascii="Arial" w:hAnsi="Arial" w:cs="Arial"/>
          <w:sz w:val="22"/>
          <w:szCs w:val="22"/>
        </w:rPr>
        <w:t>OPZ</w:t>
      </w:r>
      <w:r>
        <w:rPr>
          <w:rFonts w:ascii="Arial" w:hAnsi="Arial" w:cs="Arial"/>
          <w:sz w:val="22"/>
          <w:szCs w:val="22"/>
        </w:rPr>
        <w:t xml:space="preserve"> oraz załączonych wykaz</w:t>
      </w:r>
      <w:r w:rsidR="00407F8D">
        <w:rPr>
          <w:rFonts w:ascii="Arial" w:hAnsi="Arial" w:cs="Arial"/>
          <w:sz w:val="22"/>
          <w:szCs w:val="22"/>
        </w:rPr>
        <w:t>ach</w:t>
      </w:r>
      <w:r>
        <w:rPr>
          <w:rFonts w:ascii="Arial" w:hAnsi="Arial" w:cs="Arial"/>
          <w:sz w:val="22"/>
          <w:szCs w:val="22"/>
        </w:rPr>
        <w:t xml:space="preserve"> lokalizacji i ilości stanowiących </w:t>
      </w:r>
      <w:r>
        <w:rPr>
          <w:rFonts w:ascii="Arial" w:hAnsi="Arial" w:cs="Arial"/>
          <w:b/>
          <w:sz w:val="22"/>
          <w:szCs w:val="22"/>
        </w:rPr>
        <w:t xml:space="preserve">Załącznik nr 1a, 1b, 1c, 1d do OPZ.   </w:t>
      </w:r>
    </w:p>
    <w:p w14:paraId="2923C465" w14:textId="1281C19B" w:rsidR="00547662" w:rsidRPr="006D0E85" w:rsidRDefault="00495B8B" w:rsidP="00495B8B">
      <w:pPr>
        <w:pStyle w:val="Akapitzlist"/>
        <w:numPr>
          <w:ilvl w:val="0"/>
          <w:numId w:val="37"/>
        </w:numPr>
        <w:spacing w:line="360" w:lineRule="auto"/>
        <w:ind w:left="284" w:hanging="284"/>
        <w:jc w:val="both"/>
        <w:rPr>
          <w:rFonts w:ascii="Arial" w:hAnsi="Arial" w:cs="Arial"/>
          <w:strike/>
          <w:sz w:val="22"/>
          <w:szCs w:val="22"/>
        </w:rPr>
      </w:pPr>
      <w:r w:rsidRPr="006D0E85">
        <w:rPr>
          <w:rFonts w:ascii="Arial" w:hAnsi="Arial" w:cs="Arial"/>
          <w:sz w:val="22"/>
          <w:szCs w:val="22"/>
        </w:rPr>
        <w:t xml:space="preserve">Wykonawca, zgodnie ze złożoną przez siebie ofertą, wykona czynności, o których mowa </w:t>
      </w:r>
      <w:r w:rsidRPr="006D0E85">
        <w:rPr>
          <w:rFonts w:ascii="Arial" w:hAnsi="Arial" w:cs="Arial"/>
          <w:sz w:val="22"/>
          <w:szCs w:val="22"/>
        </w:rPr>
        <w:br/>
        <w:t>w § 1 Umowy w terminach określonych w zamówieniach składanych przez Zamawiającego zgodnie z potrzebami określonymi w</w:t>
      </w:r>
      <w:r w:rsidR="005664AC" w:rsidRPr="006D0E85">
        <w:rPr>
          <w:rFonts w:ascii="Arial" w:hAnsi="Arial" w:cs="Arial"/>
          <w:sz w:val="22"/>
          <w:szCs w:val="22"/>
        </w:rPr>
        <w:t xml:space="preserve"> </w:t>
      </w:r>
      <w:r w:rsidR="005664AC" w:rsidRPr="006D0E85">
        <w:rPr>
          <w:rFonts w:ascii="Arial" w:hAnsi="Arial" w:cs="Arial"/>
          <w:b/>
          <w:sz w:val="22"/>
          <w:szCs w:val="22"/>
        </w:rPr>
        <w:t>Załącznik nr 1a, 1b, 1c, 1d do OPZ</w:t>
      </w:r>
      <w:r w:rsidR="005C1C82" w:rsidRPr="006D0E85">
        <w:rPr>
          <w:rFonts w:ascii="Arial" w:hAnsi="Arial" w:cs="Arial"/>
          <w:sz w:val="22"/>
          <w:szCs w:val="22"/>
        </w:rPr>
        <w:t>.</w:t>
      </w:r>
    </w:p>
    <w:p w14:paraId="0888D09B" w14:textId="534CC586" w:rsidR="00547662" w:rsidRDefault="00DA16C2" w:rsidP="00495B8B">
      <w:pPr>
        <w:pStyle w:val="Akapitzlist"/>
        <w:numPr>
          <w:ilvl w:val="0"/>
          <w:numId w:val="37"/>
        </w:numPr>
        <w:spacing w:line="360" w:lineRule="auto"/>
        <w:ind w:left="284" w:hanging="284"/>
        <w:jc w:val="both"/>
        <w:rPr>
          <w:rFonts w:ascii="Arial" w:hAnsi="Arial" w:cs="Arial"/>
          <w:sz w:val="22"/>
          <w:szCs w:val="22"/>
        </w:rPr>
      </w:pPr>
      <w:r>
        <w:rPr>
          <w:rFonts w:ascii="Arial" w:hAnsi="Arial" w:cs="Arial"/>
          <w:sz w:val="22"/>
          <w:szCs w:val="22"/>
        </w:rPr>
        <w:t xml:space="preserve">Po zakończeniu </w:t>
      </w:r>
      <w:r w:rsidRPr="00792664">
        <w:rPr>
          <w:rFonts w:ascii="Arial" w:hAnsi="Arial" w:cs="Arial"/>
          <w:sz w:val="22"/>
          <w:szCs w:val="22"/>
        </w:rPr>
        <w:t xml:space="preserve">realizacji </w:t>
      </w:r>
      <w:r w:rsidR="00495B8B" w:rsidRPr="00792664">
        <w:rPr>
          <w:rFonts w:ascii="Arial" w:hAnsi="Arial" w:cs="Arial"/>
          <w:sz w:val="22"/>
          <w:szCs w:val="22"/>
        </w:rPr>
        <w:t>przeglądu</w:t>
      </w:r>
      <w:r w:rsidRPr="00792664">
        <w:rPr>
          <w:rFonts w:ascii="Arial" w:hAnsi="Arial" w:cs="Arial"/>
          <w:sz w:val="22"/>
          <w:szCs w:val="22"/>
        </w:rPr>
        <w:t xml:space="preserve"> i konserwacji danego obiektu</w:t>
      </w:r>
      <w:r w:rsidR="00495B8B" w:rsidRPr="00792664">
        <w:rPr>
          <w:rFonts w:ascii="Arial" w:hAnsi="Arial" w:cs="Arial"/>
          <w:sz w:val="22"/>
          <w:szCs w:val="22"/>
        </w:rPr>
        <w:t xml:space="preserve">, każda ze Stron podpisze Protokół odbioru, sporządzony według wzorów stanowiących </w:t>
      </w:r>
      <w:r w:rsidR="00495B8B" w:rsidRPr="00792664">
        <w:rPr>
          <w:rFonts w:ascii="Arial" w:hAnsi="Arial" w:cs="Arial"/>
          <w:b/>
          <w:bCs/>
          <w:sz w:val="22"/>
          <w:szCs w:val="22"/>
        </w:rPr>
        <w:t xml:space="preserve">Załączniki nr </w:t>
      </w:r>
      <w:r w:rsidR="00104367" w:rsidRPr="00792664">
        <w:rPr>
          <w:rFonts w:ascii="Arial" w:hAnsi="Arial" w:cs="Arial"/>
          <w:b/>
          <w:bCs/>
          <w:sz w:val="22"/>
          <w:szCs w:val="22"/>
        </w:rPr>
        <w:t xml:space="preserve">3 i 4 </w:t>
      </w:r>
      <w:r w:rsidR="00495B8B" w:rsidRPr="00792664">
        <w:rPr>
          <w:rFonts w:ascii="Arial" w:hAnsi="Arial" w:cs="Arial"/>
          <w:b/>
          <w:bCs/>
          <w:sz w:val="22"/>
          <w:szCs w:val="22"/>
        </w:rPr>
        <w:t xml:space="preserve">do </w:t>
      </w:r>
      <w:r w:rsidR="00104367" w:rsidRPr="00792664">
        <w:rPr>
          <w:rFonts w:ascii="Arial" w:hAnsi="Arial" w:cs="Arial"/>
          <w:b/>
          <w:bCs/>
          <w:sz w:val="22"/>
          <w:szCs w:val="22"/>
        </w:rPr>
        <w:t>Umowy</w:t>
      </w:r>
      <w:r w:rsidR="00495B8B" w:rsidRPr="00792664">
        <w:rPr>
          <w:rFonts w:ascii="Arial" w:hAnsi="Arial" w:cs="Arial"/>
          <w:sz w:val="22"/>
          <w:szCs w:val="22"/>
        </w:rPr>
        <w:t xml:space="preserve">. </w:t>
      </w:r>
      <w:r w:rsidR="00495B8B" w:rsidRPr="00792664">
        <w:rPr>
          <w:rFonts w:ascii="Arial" w:hAnsi="Arial" w:cs="Arial"/>
          <w:sz w:val="22"/>
          <w:szCs w:val="22"/>
        </w:rPr>
        <w:lastRenderedPageBreak/>
        <w:t xml:space="preserve">Po zakończeniu przeglądów w danym </w:t>
      </w:r>
      <w:r w:rsidR="00992C09" w:rsidRPr="00792664">
        <w:rPr>
          <w:rFonts w:ascii="Arial" w:hAnsi="Arial" w:cs="Arial"/>
          <w:sz w:val="22"/>
          <w:szCs w:val="22"/>
        </w:rPr>
        <w:t>okresie</w:t>
      </w:r>
      <w:r w:rsidR="00495B8B" w:rsidRPr="00792664">
        <w:rPr>
          <w:rFonts w:ascii="Arial" w:hAnsi="Arial" w:cs="Arial"/>
          <w:sz w:val="22"/>
          <w:szCs w:val="22"/>
        </w:rPr>
        <w:t>, każda ze Stron podpisze Protokół</w:t>
      </w:r>
      <w:r w:rsidR="00992C09" w:rsidRPr="00792664">
        <w:rPr>
          <w:rFonts w:ascii="Arial" w:hAnsi="Arial" w:cs="Arial"/>
          <w:sz w:val="22"/>
          <w:szCs w:val="22"/>
        </w:rPr>
        <w:t xml:space="preserve"> odbioru częściowego</w:t>
      </w:r>
      <w:r w:rsidR="00681040" w:rsidRPr="00792664">
        <w:rPr>
          <w:rFonts w:ascii="Arial" w:hAnsi="Arial" w:cs="Arial"/>
          <w:sz w:val="22"/>
          <w:szCs w:val="22"/>
        </w:rPr>
        <w:t>/</w:t>
      </w:r>
      <w:r w:rsidR="00495B8B" w:rsidRPr="00792664">
        <w:rPr>
          <w:rFonts w:ascii="Arial" w:hAnsi="Arial" w:cs="Arial"/>
          <w:sz w:val="22"/>
          <w:szCs w:val="22"/>
        </w:rPr>
        <w:t>końcow</w:t>
      </w:r>
      <w:r w:rsidR="00681040" w:rsidRPr="00792664">
        <w:rPr>
          <w:rFonts w:ascii="Arial" w:hAnsi="Arial" w:cs="Arial"/>
          <w:sz w:val="22"/>
          <w:szCs w:val="22"/>
        </w:rPr>
        <w:t>ego</w:t>
      </w:r>
      <w:r w:rsidR="00495B8B" w:rsidRPr="00792664">
        <w:rPr>
          <w:rFonts w:ascii="Arial" w:hAnsi="Arial" w:cs="Arial"/>
          <w:sz w:val="22"/>
          <w:szCs w:val="22"/>
        </w:rPr>
        <w:t xml:space="preserve"> Usługi, który stanowi </w:t>
      </w:r>
      <w:r w:rsidR="00495B8B" w:rsidRPr="00792664">
        <w:rPr>
          <w:rFonts w:ascii="Arial" w:hAnsi="Arial" w:cs="Arial"/>
          <w:b/>
          <w:sz w:val="22"/>
          <w:szCs w:val="22"/>
        </w:rPr>
        <w:t>Załącznik nr</w:t>
      </w:r>
      <w:r w:rsidR="00681040" w:rsidRPr="00792664">
        <w:rPr>
          <w:rFonts w:ascii="Arial" w:hAnsi="Arial" w:cs="Arial"/>
          <w:b/>
          <w:sz w:val="22"/>
          <w:szCs w:val="22"/>
        </w:rPr>
        <w:t xml:space="preserve"> </w:t>
      </w:r>
      <w:r w:rsidR="00090151" w:rsidRPr="00792664">
        <w:rPr>
          <w:rFonts w:ascii="Arial" w:hAnsi="Arial" w:cs="Arial"/>
          <w:b/>
          <w:sz w:val="22"/>
          <w:szCs w:val="22"/>
        </w:rPr>
        <w:t xml:space="preserve">5 </w:t>
      </w:r>
      <w:r w:rsidR="00495B8B" w:rsidRPr="00792664">
        <w:rPr>
          <w:rFonts w:ascii="Arial" w:hAnsi="Arial" w:cs="Arial"/>
          <w:b/>
          <w:sz w:val="22"/>
          <w:szCs w:val="22"/>
        </w:rPr>
        <w:t>do Umowy</w:t>
      </w:r>
      <w:r w:rsidR="00495B8B" w:rsidRPr="00792664">
        <w:rPr>
          <w:rFonts w:ascii="Arial" w:hAnsi="Arial" w:cs="Arial"/>
          <w:sz w:val="22"/>
          <w:szCs w:val="22"/>
        </w:rPr>
        <w:t>, potwierdzający należyte wykonanie przez Wykonawcę usługi w danym roku. Podpisanie przez Zamawiającego Protokołu końcowego odbioru usług bez uwag i zaleceń,</w:t>
      </w:r>
      <w:r w:rsidR="00495B8B">
        <w:rPr>
          <w:rFonts w:ascii="Arial" w:hAnsi="Arial" w:cs="Arial"/>
          <w:sz w:val="22"/>
          <w:szCs w:val="22"/>
        </w:rPr>
        <w:t xml:space="preserve"> stanowić będzie dla Wykonawcy podstawę do wystawienia faktury VAT.</w:t>
      </w:r>
    </w:p>
    <w:p w14:paraId="03B77625" w14:textId="77777777" w:rsidR="00547662" w:rsidRDefault="00495B8B">
      <w:pPr>
        <w:spacing w:line="360" w:lineRule="auto"/>
        <w:ind w:left="3545" w:firstLine="709"/>
        <w:jc w:val="both"/>
        <w:rPr>
          <w:rFonts w:ascii="Arial" w:hAnsi="Arial" w:cs="Arial"/>
          <w:sz w:val="22"/>
          <w:szCs w:val="22"/>
        </w:rPr>
      </w:pPr>
      <w:r>
        <w:rPr>
          <w:rFonts w:ascii="Arial" w:hAnsi="Arial" w:cs="Arial"/>
          <w:b/>
          <w:sz w:val="22"/>
          <w:szCs w:val="22"/>
        </w:rPr>
        <w:t xml:space="preserve">    § 4</w:t>
      </w:r>
    </w:p>
    <w:p w14:paraId="303C26E2" w14:textId="77777777" w:rsidR="00547662" w:rsidRDefault="00495B8B">
      <w:pPr>
        <w:spacing w:line="360" w:lineRule="auto"/>
        <w:jc w:val="center"/>
        <w:rPr>
          <w:rFonts w:ascii="Arial" w:hAnsi="Arial" w:cs="Arial"/>
          <w:b/>
          <w:sz w:val="22"/>
          <w:szCs w:val="22"/>
        </w:rPr>
      </w:pPr>
      <w:r>
        <w:rPr>
          <w:rFonts w:ascii="Arial" w:hAnsi="Arial" w:cs="Arial"/>
          <w:b/>
          <w:sz w:val="22"/>
          <w:szCs w:val="22"/>
        </w:rPr>
        <w:t>Obowiązki Wykonawcy</w:t>
      </w:r>
    </w:p>
    <w:p w14:paraId="0EAC83D9" w14:textId="631642DA" w:rsidR="00547662" w:rsidRDefault="00495B8B">
      <w:pPr>
        <w:pStyle w:val="Akapitzlist"/>
        <w:numPr>
          <w:ilvl w:val="0"/>
          <w:numId w:val="1"/>
        </w:numPr>
        <w:tabs>
          <w:tab w:val="clear" w:pos="720"/>
        </w:tabs>
        <w:spacing w:line="360" w:lineRule="auto"/>
        <w:ind w:left="284" w:hanging="284"/>
        <w:rPr>
          <w:rFonts w:ascii="Arial" w:hAnsi="Arial" w:cs="Arial"/>
          <w:sz w:val="22"/>
          <w:szCs w:val="22"/>
        </w:rPr>
      </w:pPr>
      <w:r>
        <w:rPr>
          <w:rFonts w:ascii="Arial" w:hAnsi="Arial" w:cs="Arial"/>
          <w:sz w:val="22"/>
          <w:szCs w:val="22"/>
        </w:rPr>
        <w:t>Wykonawca zobowiązuje się, że przy realizacji Umowy, świadczył będzie Usługi na rzecz Zamawiającego z dołożeniem najwyższej staranności, z uwzględnieniem profesjonalnego charakteru prowadzonej działalności oraz potrzeb Zamawiającego, zgodnie ze złożoną Ofertą, Specyfikacją Warunków Zamówienia oraz Umową oraz przepisami prawa</w:t>
      </w:r>
      <w:r w:rsidR="00EB031F">
        <w:rPr>
          <w:rFonts w:ascii="Arial" w:hAnsi="Arial" w:cs="Arial"/>
          <w:sz w:val="22"/>
          <w:szCs w:val="22"/>
        </w:rPr>
        <w:t xml:space="preserve"> </w:t>
      </w:r>
      <w:r>
        <w:rPr>
          <w:rFonts w:ascii="Arial" w:hAnsi="Arial" w:cs="Arial"/>
          <w:sz w:val="22"/>
          <w:szCs w:val="22"/>
        </w:rPr>
        <w:t>powszechnie obowiązującymi.</w:t>
      </w:r>
    </w:p>
    <w:p w14:paraId="0B4AC3D9" w14:textId="77777777" w:rsidR="00547662" w:rsidRDefault="00495B8B">
      <w:pPr>
        <w:pStyle w:val="Akapitzlist"/>
        <w:numPr>
          <w:ilvl w:val="0"/>
          <w:numId w:val="1"/>
        </w:numPr>
        <w:tabs>
          <w:tab w:val="clear" w:pos="720"/>
          <w:tab w:val="left" w:pos="360"/>
        </w:tabs>
        <w:spacing w:line="360" w:lineRule="auto"/>
        <w:ind w:left="284" w:hanging="284"/>
        <w:rPr>
          <w:rFonts w:ascii="Arial" w:hAnsi="Arial" w:cs="Arial"/>
          <w:sz w:val="22"/>
          <w:szCs w:val="22"/>
        </w:rPr>
      </w:pPr>
      <w:r>
        <w:rPr>
          <w:rFonts w:ascii="Arial" w:hAnsi="Arial" w:cs="Arial"/>
          <w:sz w:val="22"/>
          <w:szCs w:val="22"/>
        </w:rPr>
        <w:t xml:space="preserve"> Wykonawca gwarantuje, iż w realizacji Umowy w zakresie obowiązków Wykonawcy, nie będą brali udziału etatowi pracownicy PKP Polskie Linie Kolejowe S.A.</w:t>
      </w:r>
    </w:p>
    <w:p w14:paraId="4E480F28" w14:textId="77777777" w:rsidR="00547662" w:rsidRDefault="00495B8B">
      <w:pPr>
        <w:numPr>
          <w:ilvl w:val="0"/>
          <w:numId w:val="1"/>
        </w:numPr>
        <w:tabs>
          <w:tab w:val="clear" w:pos="720"/>
        </w:tabs>
        <w:spacing w:line="360" w:lineRule="auto"/>
        <w:ind w:left="284" w:hanging="284"/>
        <w:jc w:val="both"/>
        <w:rPr>
          <w:rFonts w:ascii="Arial" w:hAnsi="Arial" w:cs="Arial"/>
          <w:sz w:val="22"/>
          <w:szCs w:val="22"/>
        </w:rPr>
      </w:pPr>
      <w:r>
        <w:rPr>
          <w:rFonts w:ascii="Arial" w:hAnsi="Arial" w:cs="Arial"/>
          <w:sz w:val="22"/>
          <w:szCs w:val="22"/>
        </w:rPr>
        <w:t>Wykonawca oświadcza, że posiada odpowiednią wiedzę, umiejętności oraz doświadczenie niezbędne do świadczenia Usług.</w:t>
      </w:r>
    </w:p>
    <w:p w14:paraId="3D7A5BA1" w14:textId="77777777" w:rsidR="00547662" w:rsidRDefault="00495B8B">
      <w:pPr>
        <w:pStyle w:val="Akapitzlist"/>
        <w:numPr>
          <w:ilvl w:val="0"/>
          <w:numId w:val="1"/>
        </w:numPr>
        <w:tabs>
          <w:tab w:val="clear" w:pos="720"/>
          <w:tab w:val="left" w:pos="360"/>
          <w:tab w:val="left" w:pos="567"/>
        </w:tabs>
        <w:spacing w:line="360" w:lineRule="auto"/>
        <w:ind w:left="284" w:hanging="284"/>
        <w:rPr>
          <w:rFonts w:ascii="Arial" w:hAnsi="Arial" w:cs="Arial"/>
          <w:sz w:val="22"/>
          <w:szCs w:val="22"/>
        </w:rPr>
      </w:pPr>
      <w:r>
        <w:rPr>
          <w:rFonts w:ascii="Arial" w:hAnsi="Arial" w:cs="Arial"/>
          <w:sz w:val="22"/>
          <w:szCs w:val="22"/>
        </w:rPr>
        <w:t>Wykonawca zobowiązuje się niezwłocznie powiadomić Zamawiającego o każdej zmianie numeru rachunku bankowego oraz wszelkich danych teleadresowych jego firmy.</w:t>
      </w:r>
    </w:p>
    <w:p w14:paraId="1A1A111F" w14:textId="70596DC3" w:rsidR="00547662" w:rsidRDefault="00495B8B">
      <w:pPr>
        <w:numPr>
          <w:ilvl w:val="0"/>
          <w:numId w:val="1"/>
        </w:numPr>
        <w:tabs>
          <w:tab w:val="clear" w:pos="720"/>
          <w:tab w:val="left" w:pos="426"/>
        </w:tabs>
        <w:spacing w:line="360" w:lineRule="auto"/>
        <w:ind w:left="284" w:hanging="284"/>
        <w:jc w:val="both"/>
        <w:rPr>
          <w:rFonts w:ascii="Arial" w:hAnsi="Arial" w:cs="Arial"/>
          <w:sz w:val="22"/>
          <w:szCs w:val="22"/>
        </w:rPr>
      </w:pPr>
      <w:r>
        <w:rPr>
          <w:rFonts w:ascii="Arial" w:hAnsi="Arial" w:cs="Arial"/>
          <w:sz w:val="22"/>
          <w:szCs w:val="22"/>
        </w:rPr>
        <w:t xml:space="preserve">Wykonawca zobowiązuje się do wykonywania Usług na terenie PKP Polskie Linie Kolejowe S.A. oraz innych czynności objętych przedmiotem Umowy z zachowaniem właściwych przepisów z zakresu bezpieczeństwa i higieny, według zasad ustalonych w instrukcji </w:t>
      </w:r>
      <w:proofErr w:type="spellStart"/>
      <w:r>
        <w:rPr>
          <w:rFonts w:ascii="Arial" w:hAnsi="Arial" w:cs="Arial"/>
          <w:sz w:val="22"/>
          <w:szCs w:val="22"/>
        </w:rPr>
        <w:t>Ibh</w:t>
      </w:r>
      <w:proofErr w:type="spellEnd"/>
      <w:r>
        <w:rPr>
          <w:rFonts w:ascii="Arial" w:hAnsi="Arial" w:cs="Arial"/>
          <w:sz w:val="22"/>
          <w:szCs w:val="22"/>
        </w:rPr>
        <w:t xml:space="preserve"> – 105 stanowiącej </w:t>
      </w:r>
      <w:r>
        <w:rPr>
          <w:rFonts w:ascii="Arial" w:hAnsi="Arial" w:cs="Arial"/>
          <w:b/>
          <w:sz w:val="22"/>
          <w:szCs w:val="22"/>
        </w:rPr>
        <w:t xml:space="preserve">Załącznik nr </w:t>
      </w:r>
      <w:r w:rsidR="0005728F">
        <w:rPr>
          <w:rFonts w:ascii="Arial" w:hAnsi="Arial" w:cs="Arial"/>
          <w:b/>
          <w:sz w:val="22"/>
          <w:szCs w:val="22"/>
        </w:rPr>
        <w:t>6</w:t>
      </w:r>
      <w:r w:rsidR="00035C9B" w:rsidRPr="00035C9B">
        <w:rPr>
          <w:rFonts w:ascii="Arial" w:hAnsi="Arial" w:cs="Arial"/>
          <w:b/>
          <w:sz w:val="22"/>
          <w:szCs w:val="22"/>
        </w:rPr>
        <w:t xml:space="preserve"> </w:t>
      </w:r>
      <w:r>
        <w:rPr>
          <w:rFonts w:ascii="Arial" w:hAnsi="Arial" w:cs="Arial"/>
          <w:b/>
          <w:sz w:val="22"/>
          <w:szCs w:val="22"/>
        </w:rPr>
        <w:t>do Umowy</w:t>
      </w:r>
      <w:r>
        <w:rPr>
          <w:rFonts w:ascii="Arial" w:hAnsi="Arial" w:cs="Arial"/>
          <w:sz w:val="22"/>
          <w:szCs w:val="22"/>
        </w:rPr>
        <w:t>.</w:t>
      </w:r>
    </w:p>
    <w:p w14:paraId="750F9FBC" w14:textId="77777777" w:rsidR="00547662" w:rsidRDefault="00495B8B">
      <w:pPr>
        <w:spacing w:line="360" w:lineRule="auto"/>
        <w:jc w:val="center"/>
        <w:rPr>
          <w:rFonts w:ascii="Arial" w:hAnsi="Arial" w:cs="Arial"/>
          <w:b/>
          <w:sz w:val="22"/>
          <w:szCs w:val="22"/>
        </w:rPr>
      </w:pPr>
      <w:r>
        <w:rPr>
          <w:rFonts w:ascii="Arial" w:hAnsi="Arial" w:cs="Arial"/>
          <w:b/>
          <w:sz w:val="22"/>
          <w:szCs w:val="22"/>
        </w:rPr>
        <w:t>§ 5</w:t>
      </w:r>
    </w:p>
    <w:p w14:paraId="736FE874" w14:textId="77777777" w:rsidR="00547662" w:rsidRDefault="00495B8B">
      <w:pPr>
        <w:spacing w:line="360" w:lineRule="auto"/>
        <w:jc w:val="center"/>
        <w:rPr>
          <w:rFonts w:ascii="Arial" w:hAnsi="Arial" w:cs="Arial"/>
          <w:b/>
          <w:sz w:val="22"/>
          <w:szCs w:val="22"/>
        </w:rPr>
      </w:pPr>
      <w:r>
        <w:rPr>
          <w:rFonts w:ascii="Arial" w:hAnsi="Arial" w:cs="Arial"/>
          <w:b/>
          <w:sz w:val="22"/>
          <w:szCs w:val="22"/>
        </w:rPr>
        <w:t>Obowiązki Zamawiającego</w:t>
      </w:r>
    </w:p>
    <w:p w14:paraId="27359F68" w14:textId="77777777" w:rsidR="00547662" w:rsidRDefault="00495B8B" w:rsidP="00495B8B">
      <w:pPr>
        <w:numPr>
          <w:ilvl w:val="0"/>
          <w:numId w:val="9"/>
        </w:numPr>
        <w:tabs>
          <w:tab w:val="clear" w:pos="720"/>
        </w:tabs>
        <w:spacing w:line="360" w:lineRule="auto"/>
        <w:ind w:left="284" w:hanging="284"/>
        <w:jc w:val="both"/>
        <w:rPr>
          <w:rFonts w:ascii="Arial" w:hAnsi="Arial" w:cs="Arial"/>
          <w:i/>
          <w:sz w:val="22"/>
          <w:szCs w:val="22"/>
        </w:rPr>
      </w:pPr>
      <w:r>
        <w:rPr>
          <w:rFonts w:ascii="Arial" w:hAnsi="Arial" w:cs="Arial"/>
          <w:sz w:val="22"/>
          <w:szCs w:val="22"/>
        </w:rPr>
        <w:t>Zamawiający zobowiązuje się współdziałać z Wykonawcą w celu zapewnienia należytego wykonania Umowy, w szczególności udzielać wszelkich niezbędnych informacji związanych z realizacją Umowy, a także do zapłaty umówionego Wynagrodzenia zgodnie z Umową.</w:t>
      </w:r>
    </w:p>
    <w:p w14:paraId="4F311699" w14:textId="77777777" w:rsidR="00547662" w:rsidRPr="00EB7DA8" w:rsidRDefault="00495B8B" w:rsidP="00495B8B">
      <w:pPr>
        <w:pStyle w:val="Akapitzlist"/>
        <w:numPr>
          <w:ilvl w:val="0"/>
          <w:numId w:val="9"/>
        </w:numPr>
        <w:tabs>
          <w:tab w:val="clear" w:pos="720"/>
          <w:tab w:val="left" w:pos="284"/>
        </w:tabs>
        <w:spacing w:line="360" w:lineRule="auto"/>
        <w:ind w:left="284" w:hanging="284"/>
        <w:jc w:val="both"/>
        <w:rPr>
          <w:rFonts w:ascii="Arial" w:hAnsi="Arial" w:cs="Arial"/>
          <w:sz w:val="22"/>
          <w:szCs w:val="22"/>
        </w:rPr>
      </w:pPr>
      <w:r w:rsidRPr="00EB7DA8">
        <w:rPr>
          <w:rFonts w:ascii="Arial" w:hAnsi="Arial" w:cs="Arial"/>
          <w:sz w:val="22"/>
          <w:szCs w:val="22"/>
        </w:rPr>
        <w:t xml:space="preserve">Zamawiający zobowiązany jest do odbioru Usług należytej jakości, </w:t>
      </w:r>
    </w:p>
    <w:p w14:paraId="6755EBDF" w14:textId="04D489B1" w:rsidR="0017001B" w:rsidRPr="00EB7DA8" w:rsidRDefault="00F70B18" w:rsidP="002B4C97">
      <w:pPr>
        <w:pStyle w:val="Akapitzlist"/>
        <w:numPr>
          <w:ilvl w:val="0"/>
          <w:numId w:val="9"/>
        </w:numPr>
        <w:tabs>
          <w:tab w:val="clear" w:pos="720"/>
          <w:tab w:val="num" w:pos="284"/>
        </w:tabs>
        <w:spacing w:line="360" w:lineRule="auto"/>
        <w:ind w:left="284" w:hanging="284"/>
        <w:rPr>
          <w:rFonts w:ascii="Arial" w:hAnsi="Arial" w:cs="Arial"/>
          <w:sz w:val="22"/>
          <w:szCs w:val="22"/>
        </w:rPr>
      </w:pPr>
      <w:r w:rsidRPr="00EB7DA8">
        <w:rPr>
          <w:rFonts w:ascii="Arial" w:hAnsi="Arial" w:cs="Arial"/>
          <w:sz w:val="22"/>
          <w:szCs w:val="22"/>
        </w:rPr>
        <w:t xml:space="preserve">Przekazanie </w:t>
      </w:r>
      <w:r w:rsidR="0017001B" w:rsidRPr="00EB7DA8">
        <w:rPr>
          <w:rFonts w:ascii="Arial" w:hAnsi="Arial" w:cs="Arial"/>
          <w:sz w:val="22"/>
          <w:szCs w:val="22"/>
        </w:rPr>
        <w:t xml:space="preserve">robót po przeglądzie i konserwacji </w:t>
      </w:r>
      <w:r w:rsidRPr="00EB7DA8">
        <w:rPr>
          <w:rFonts w:ascii="Arial" w:hAnsi="Arial" w:cs="Arial"/>
          <w:sz w:val="22"/>
          <w:szCs w:val="22"/>
        </w:rPr>
        <w:t xml:space="preserve"> </w:t>
      </w:r>
      <w:r w:rsidR="00960CAF" w:rsidRPr="00EB7DA8">
        <w:rPr>
          <w:rFonts w:ascii="Arial" w:hAnsi="Arial" w:cs="Arial"/>
          <w:sz w:val="22"/>
          <w:szCs w:val="22"/>
        </w:rPr>
        <w:t xml:space="preserve">urządzeń SUG i SSP </w:t>
      </w:r>
      <w:r w:rsidRPr="00EB7DA8">
        <w:rPr>
          <w:rFonts w:ascii="Arial" w:hAnsi="Arial" w:cs="Arial"/>
          <w:sz w:val="22"/>
          <w:szCs w:val="22"/>
        </w:rPr>
        <w:t>będzie realizowane</w:t>
      </w:r>
      <w:r w:rsidR="008C5AEE" w:rsidRPr="00EB7DA8">
        <w:rPr>
          <w:rFonts w:ascii="Arial" w:hAnsi="Arial" w:cs="Arial"/>
          <w:sz w:val="22"/>
          <w:szCs w:val="22"/>
        </w:rPr>
        <w:t xml:space="preserve"> </w:t>
      </w:r>
      <w:r w:rsidRPr="00EB7DA8">
        <w:rPr>
          <w:rFonts w:ascii="Arial" w:hAnsi="Arial" w:cs="Arial"/>
          <w:sz w:val="22"/>
          <w:szCs w:val="22"/>
        </w:rPr>
        <w:t xml:space="preserve">zgodnie z harmonogramem </w:t>
      </w:r>
      <w:r w:rsidR="00960CAF" w:rsidRPr="00EB7DA8">
        <w:rPr>
          <w:rFonts w:ascii="Arial" w:hAnsi="Arial" w:cs="Arial"/>
          <w:sz w:val="22"/>
          <w:szCs w:val="22"/>
        </w:rPr>
        <w:t>usług</w:t>
      </w:r>
      <w:r w:rsidRPr="00EB7DA8">
        <w:rPr>
          <w:rFonts w:ascii="Arial" w:hAnsi="Arial" w:cs="Arial"/>
          <w:sz w:val="22"/>
          <w:szCs w:val="22"/>
        </w:rPr>
        <w:t xml:space="preserve"> stanowiący </w:t>
      </w:r>
      <w:r w:rsidRPr="00EB7DA8">
        <w:rPr>
          <w:rFonts w:ascii="Arial" w:hAnsi="Arial" w:cs="Arial"/>
          <w:b/>
          <w:bCs/>
          <w:sz w:val="22"/>
          <w:szCs w:val="22"/>
        </w:rPr>
        <w:t xml:space="preserve">Załącznik nr </w:t>
      </w:r>
      <w:r w:rsidR="00960CAF" w:rsidRPr="00EB7DA8">
        <w:rPr>
          <w:rFonts w:ascii="Arial" w:hAnsi="Arial" w:cs="Arial"/>
          <w:b/>
          <w:bCs/>
          <w:sz w:val="22"/>
          <w:szCs w:val="22"/>
        </w:rPr>
        <w:t>1a,1b</w:t>
      </w:r>
      <w:r w:rsidR="001F162B" w:rsidRPr="00EB7DA8">
        <w:rPr>
          <w:rFonts w:ascii="Arial" w:hAnsi="Arial" w:cs="Arial"/>
          <w:b/>
          <w:bCs/>
          <w:sz w:val="22"/>
          <w:szCs w:val="22"/>
        </w:rPr>
        <w:t>, 1c, 1d</w:t>
      </w:r>
      <w:r w:rsidRPr="00EB7DA8">
        <w:rPr>
          <w:rFonts w:ascii="Arial" w:hAnsi="Arial" w:cs="Arial"/>
          <w:sz w:val="22"/>
          <w:szCs w:val="22"/>
        </w:rPr>
        <w:t xml:space="preserve"> do Umowy.</w:t>
      </w:r>
    </w:p>
    <w:p w14:paraId="293CBFCE" w14:textId="77777777" w:rsidR="00547662" w:rsidRDefault="00495B8B">
      <w:pPr>
        <w:spacing w:line="360" w:lineRule="auto"/>
        <w:jc w:val="center"/>
        <w:rPr>
          <w:rFonts w:ascii="Arial" w:hAnsi="Arial" w:cs="Arial"/>
          <w:b/>
          <w:sz w:val="22"/>
          <w:szCs w:val="22"/>
        </w:rPr>
      </w:pPr>
      <w:r>
        <w:rPr>
          <w:rFonts w:ascii="Arial" w:hAnsi="Arial" w:cs="Arial"/>
          <w:b/>
          <w:sz w:val="22"/>
          <w:szCs w:val="22"/>
        </w:rPr>
        <w:t>§ 6</w:t>
      </w:r>
    </w:p>
    <w:p w14:paraId="1A96FB9C" w14:textId="77777777" w:rsidR="00547662" w:rsidRDefault="00495B8B">
      <w:pPr>
        <w:spacing w:line="360" w:lineRule="auto"/>
        <w:jc w:val="center"/>
        <w:rPr>
          <w:rFonts w:ascii="Arial" w:hAnsi="Arial" w:cs="Arial"/>
          <w:b/>
          <w:sz w:val="22"/>
          <w:szCs w:val="22"/>
        </w:rPr>
      </w:pPr>
      <w:r>
        <w:rPr>
          <w:rFonts w:ascii="Arial" w:hAnsi="Arial" w:cs="Arial"/>
          <w:b/>
          <w:sz w:val="22"/>
          <w:szCs w:val="22"/>
        </w:rPr>
        <w:t>Podwykonawcy</w:t>
      </w:r>
    </w:p>
    <w:p w14:paraId="2D3F44DF" w14:textId="77777777" w:rsidR="00547662" w:rsidRDefault="00495B8B">
      <w:pPr>
        <w:spacing w:line="360" w:lineRule="auto"/>
        <w:rPr>
          <w:rFonts w:ascii="Arial" w:hAnsi="Arial" w:cs="Arial"/>
          <w:sz w:val="22"/>
          <w:szCs w:val="22"/>
        </w:rPr>
      </w:pPr>
      <w:r>
        <w:rPr>
          <w:rFonts w:ascii="Arial" w:hAnsi="Arial" w:cs="Arial"/>
          <w:sz w:val="22"/>
          <w:szCs w:val="22"/>
        </w:rPr>
        <w:t>1. Przy wykonywaniu Umowy Wykonawca nie może posługiwać się podwykonawcami.</w:t>
      </w:r>
    </w:p>
    <w:p w14:paraId="6F41F780" w14:textId="77777777" w:rsidR="00547662" w:rsidRDefault="00495B8B">
      <w:pPr>
        <w:jc w:val="center"/>
        <w:rPr>
          <w:rFonts w:ascii="Arial" w:hAnsi="Arial" w:cs="Arial"/>
          <w:b/>
          <w:sz w:val="22"/>
          <w:szCs w:val="22"/>
        </w:rPr>
      </w:pPr>
      <w:r>
        <w:rPr>
          <w:rFonts w:ascii="Arial" w:hAnsi="Arial" w:cs="Arial"/>
          <w:b/>
          <w:sz w:val="22"/>
          <w:szCs w:val="22"/>
        </w:rPr>
        <w:t>§ 7</w:t>
      </w:r>
    </w:p>
    <w:p w14:paraId="50C0D732" w14:textId="77777777" w:rsidR="00547662" w:rsidRDefault="00495B8B">
      <w:pPr>
        <w:spacing w:line="360" w:lineRule="auto"/>
        <w:jc w:val="center"/>
        <w:rPr>
          <w:rFonts w:ascii="Arial" w:hAnsi="Arial" w:cs="Arial"/>
          <w:b/>
          <w:sz w:val="22"/>
          <w:szCs w:val="22"/>
        </w:rPr>
      </w:pPr>
      <w:r>
        <w:rPr>
          <w:rFonts w:ascii="Arial" w:hAnsi="Arial" w:cs="Arial"/>
          <w:b/>
          <w:sz w:val="22"/>
          <w:szCs w:val="22"/>
        </w:rPr>
        <w:t>Wynagrodzenie</w:t>
      </w:r>
    </w:p>
    <w:p w14:paraId="110C7002" w14:textId="58C83AA3" w:rsidR="00547662" w:rsidRDefault="00495B8B" w:rsidP="00495B8B">
      <w:pPr>
        <w:numPr>
          <w:ilvl w:val="1"/>
          <w:numId w:val="44"/>
        </w:numPr>
        <w:spacing w:line="360" w:lineRule="auto"/>
        <w:ind w:left="284" w:hanging="284"/>
        <w:jc w:val="both"/>
        <w:rPr>
          <w:rFonts w:ascii="Arial" w:hAnsi="Arial" w:cs="Arial"/>
          <w:sz w:val="22"/>
          <w:szCs w:val="22"/>
        </w:rPr>
      </w:pPr>
      <w:r>
        <w:rPr>
          <w:rFonts w:ascii="Arial" w:hAnsi="Arial" w:cs="Arial"/>
          <w:sz w:val="22"/>
          <w:szCs w:val="22"/>
        </w:rPr>
        <w:t>Z tytułu należytego wykonywania Umowy Wykonawcy przysługuje wynagrodzenie (dalej: „</w:t>
      </w:r>
      <w:r>
        <w:rPr>
          <w:rFonts w:ascii="Arial" w:hAnsi="Arial" w:cs="Arial"/>
          <w:b/>
          <w:sz w:val="22"/>
          <w:szCs w:val="22"/>
        </w:rPr>
        <w:t>Wynagrodzenie</w:t>
      </w:r>
      <w:r>
        <w:rPr>
          <w:rFonts w:ascii="Arial" w:hAnsi="Arial" w:cs="Arial"/>
          <w:sz w:val="22"/>
          <w:szCs w:val="22"/>
        </w:rPr>
        <w:t xml:space="preserve">”) zgodne ze złożoną przez Wykonawcę ofertą </w:t>
      </w:r>
      <w:r w:rsidRPr="00C5387E">
        <w:rPr>
          <w:rFonts w:ascii="Arial" w:hAnsi="Arial" w:cs="Arial"/>
          <w:sz w:val="22"/>
          <w:szCs w:val="22"/>
        </w:rPr>
        <w:t>w </w:t>
      </w:r>
      <w:r w:rsidR="0047645D" w:rsidRPr="00C5387E">
        <w:rPr>
          <w:rFonts w:ascii="Arial" w:hAnsi="Arial" w:cs="Arial"/>
          <w:sz w:val="22"/>
          <w:szCs w:val="22"/>
        </w:rPr>
        <w:t xml:space="preserve">łącznej </w:t>
      </w:r>
      <w:r w:rsidRPr="00C5387E">
        <w:rPr>
          <w:rFonts w:ascii="Arial" w:hAnsi="Arial" w:cs="Arial"/>
          <w:sz w:val="22"/>
          <w:szCs w:val="22"/>
        </w:rPr>
        <w:t>kwocie</w:t>
      </w:r>
      <w:r>
        <w:rPr>
          <w:rFonts w:ascii="Arial" w:hAnsi="Arial" w:cs="Arial"/>
          <w:sz w:val="22"/>
          <w:szCs w:val="22"/>
        </w:rPr>
        <w:t>:</w:t>
      </w:r>
    </w:p>
    <w:p w14:paraId="2531C436" w14:textId="77777777" w:rsidR="00547662" w:rsidRDefault="00495B8B" w:rsidP="00495B8B">
      <w:pPr>
        <w:numPr>
          <w:ilvl w:val="0"/>
          <w:numId w:val="29"/>
        </w:numPr>
        <w:spacing w:line="360" w:lineRule="auto"/>
        <w:ind w:left="709" w:hanging="283"/>
        <w:contextualSpacing/>
        <w:jc w:val="both"/>
        <w:rPr>
          <w:rFonts w:ascii="Arial" w:hAnsi="Arial" w:cs="Arial"/>
          <w:sz w:val="22"/>
          <w:szCs w:val="22"/>
        </w:rPr>
      </w:pPr>
      <w:r>
        <w:rPr>
          <w:rFonts w:ascii="Arial" w:hAnsi="Arial" w:cs="Arial"/>
          <w:sz w:val="22"/>
          <w:szCs w:val="22"/>
        </w:rPr>
        <w:t xml:space="preserve">W zakresie Usług podstawowych: </w:t>
      </w:r>
    </w:p>
    <w:p w14:paraId="01410A09" w14:textId="77777777" w:rsidR="00547662" w:rsidRDefault="00495B8B">
      <w:pPr>
        <w:spacing w:line="360" w:lineRule="auto"/>
        <w:ind w:left="1276" w:hanging="567"/>
        <w:jc w:val="both"/>
        <w:rPr>
          <w:rFonts w:ascii="Arial" w:hAnsi="Arial" w:cs="Arial"/>
          <w:sz w:val="22"/>
          <w:szCs w:val="22"/>
        </w:rPr>
      </w:pPr>
      <w:r>
        <w:rPr>
          <w:rFonts w:ascii="Arial" w:hAnsi="Arial" w:cs="Arial"/>
          <w:sz w:val="22"/>
          <w:szCs w:val="22"/>
        </w:rPr>
        <w:t>a) Netto: …….PLN (słownie: …..)</w:t>
      </w:r>
    </w:p>
    <w:p w14:paraId="372ABA83" w14:textId="77777777" w:rsidR="00547662" w:rsidRDefault="00495B8B">
      <w:pPr>
        <w:spacing w:line="360" w:lineRule="auto"/>
        <w:ind w:left="1276" w:hanging="567"/>
        <w:jc w:val="both"/>
        <w:rPr>
          <w:rFonts w:ascii="Arial" w:hAnsi="Arial" w:cs="Arial"/>
          <w:sz w:val="22"/>
          <w:szCs w:val="22"/>
        </w:rPr>
      </w:pPr>
      <w:r>
        <w:rPr>
          <w:rFonts w:ascii="Arial" w:hAnsi="Arial" w:cs="Arial"/>
          <w:sz w:val="22"/>
          <w:szCs w:val="22"/>
        </w:rPr>
        <w:t>b) VAT …% ……..PLN (słownie: ……)</w:t>
      </w:r>
    </w:p>
    <w:p w14:paraId="7D41F2C1" w14:textId="77777777" w:rsidR="00547662" w:rsidRDefault="00495B8B">
      <w:pPr>
        <w:spacing w:line="360" w:lineRule="auto"/>
        <w:ind w:left="1276" w:hanging="567"/>
        <w:jc w:val="both"/>
        <w:rPr>
          <w:rFonts w:ascii="Arial" w:hAnsi="Arial" w:cs="Arial"/>
          <w:sz w:val="22"/>
          <w:szCs w:val="22"/>
        </w:rPr>
      </w:pPr>
      <w:r>
        <w:rPr>
          <w:rFonts w:ascii="Arial" w:hAnsi="Arial" w:cs="Arial"/>
          <w:sz w:val="22"/>
          <w:szCs w:val="22"/>
        </w:rPr>
        <w:t>c) Brutto: …….PLN (słownie: ….)</w:t>
      </w:r>
    </w:p>
    <w:p w14:paraId="660AC023" w14:textId="77777777" w:rsidR="00547662" w:rsidRDefault="00495B8B" w:rsidP="00495B8B">
      <w:pPr>
        <w:numPr>
          <w:ilvl w:val="0"/>
          <w:numId w:val="29"/>
        </w:numPr>
        <w:spacing w:line="360" w:lineRule="auto"/>
        <w:ind w:left="709" w:hanging="283"/>
        <w:contextualSpacing/>
        <w:jc w:val="both"/>
        <w:rPr>
          <w:rFonts w:ascii="Arial" w:hAnsi="Arial" w:cs="Arial"/>
          <w:sz w:val="22"/>
          <w:szCs w:val="22"/>
        </w:rPr>
      </w:pPr>
      <w:r>
        <w:rPr>
          <w:rFonts w:ascii="Arial" w:hAnsi="Arial" w:cs="Arial"/>
          <w:sz w:val="22"/>
          <w:szCs w:val="22"/>
        </w:rPr>
        <w:lastRenderedPageBreak/>
        <w:t>w zakresie Usług realizowanych w ramach Prawa Opcji w wysokości odpowiadającej faktycznie zamówionym i prawidłowo zrealizowanym Usługom przy zachowaniu cen jednostkowych odpowiadających Usługom, o których mowa w § 1 ust. 1 przy czym jego łączna wartość nie przekroczy:</w:t>
      </w:r>
    </w:p>
    <w:p w14:paraId="4579D974" w14:textId="77777777" w:rsidR="00547662" w:rsidRDefault="00495B8B" w:rsidP="00495B8B">
      <w:pPr>
        <w:numPr>
          <w:ilvl w:val="0"/>
          <w:numId w:val="35"/>
        </w:numPr>
        <w:spacing w:line="360" w:lineRule="auto"/>
        <w:ind w:left="993" w:hanging="284"/>
        <w:contextualSpacing/>
        <w:jc w:val="both"/>
        <w:rPr>
          <w:rFonts w:ascii="Arial" w:hAnsi="Arial" w:cs="Arial"/>
          <w:sz w:val="22"/>
          <w:szCs w:val="22"/>
        </w:rPr>
      </w:pPr>
      <w:r>
        <w:rPr>
          <w:rFonts w:ascii="Arial" w:hAnsi="Arial" w:cs="Arial"/>
          <w:sz w:val="22"/>
          <w:szCs w:val="22"/>
        </w:rPr>
        <w:t>Netto: …….PLN (słownie: …..)</w:t>
      </w:r>
    </w:p>
    <w:p w14:paraId="6E980FB4" w14:textId="77777777" w:rsidR="00547662" w:rsidRDefault="00495B8B" w:rsidP="00495B8B">
      <w:pPr>
        <w:numPr>
          <w:ilvl w:val="0"/>
          <w:numId w:val="35"/>
        </w:numPr>
        <w:spacing w:line="360" w:lineRule="auto"/>
        <w:ind w:left="993" w:hanging="284"/>
        <w:contextualSpacing/>
        <w:jc w:val="both"/>
        <w:rPr>
          <w:rFonts w:ascii="Arial" w:hAnsi="Arial" w:cs="Arial"/>
          <w:sz w:val="22"/>
          <w:szCs w:val="22"/>
        </w:rPr>
      </w:pPr>
      <w:r>
        <w:rPr>
          <w:rFonts w:ascii="Arial" w:hAnsi="Arial" w:cs="Arial"/>
          <w:sz w:val="22"/>
          <w:szCs w:val="22"/>
        </w:rPr>
        <w:t>VAT …% ……..PLN (słownie: ……)</w:t>
      </w:r>
    </w:p>
    <w:p w14:paraId="5A9F610D" w14:textId="77777777" w:rsidR="00547662" w:rsidRDefault="00495B8B" w:rsidP="00495B8B">
      <w:pPr>
        <w:numPr>
          <w:ilvl w:val="0"/>
          <w:numId w:val="35"/>
        </w:numPr>
        <w:spacing w:line="360" w:lineRule="auto"/>
        <w:ind w:left="993" w:hanging="284"/>
        <w:contextualSpacing/>
        <w:jc w:val="both"/>
        <w:rPr>
          <w:rFonts w:ascii="Arial" w:hAnsi="Arial" w:cs="Arial"/>
          <w:sz w:val="22"/>
          <w:szCs w:val="22"/>
        </w:rPr>
      </w:pPr>
      <w:r>
        <w:rPr>
          <w:rFonts w:ascii="Arial" w:hAnsi="Arial" w:cs="Arial"/>
          <w:sz w:val="22"/>
          <w:szCs w:val="22"/>
        </w:rPr>
        <w:t>Brutto: …….PLN (słownie: ….)</w:t>
      </w:r>
    </w:p>
    <w:p w14:paraId="2F5B28E2" w14:textId="77777777" w:rsidR="00547662" w:rsidRDefault="00495B8B">
      <w:pPr>
        <w:spacing w:line="360" w:lineRule="auto"/>
        <w:ind w:left="993" w:hanging="284"/>
        <w:jc w:val="both"/>
        <w:rPr>
          <w:rFonts w:ascii="Arial" w:hAnsi="Arial" w:cs="Arial"/>
          <w:sz w:val="22"/>
          <w:szCs w:val="22"/>
        </w:rPr>
      </w:pPr>
      <w:r>
        <w:rPr>
          <w:rFonts w:ascii="Arial" w:hAnsi="Arial" w:cs="Arial"/>
          <w:sz w:val="22"/>
          <w:szCs w:val="22"/>
        </w:rPr>
        <w:t>(</w:t>
      </w:r>
      <w:r>
        <w:rPr>
          <w:rFonts w:ascii="Arial" w:hAnsi="Arial" w:cs="Arial"/>
          <w:b/>
          <w:sz w:val="22"/>
          <w:szCs w:val="22"/>
        </w:rPr>
        <w:t>dotyczy przypadku skorzystania z Prawa Opcji w pełnym zakresie 20%</w:t>
      </w:r>
      <w:r>
        <w:rPr>
          <w:rFonts w:ascii="Arial" w:hAnsi="Arial" w:cs="Arial"/>
          <w:sz w:val="22"/>
          <w:szCs w:val="22"/>
        </w:rPr>
        <w:t>)</w:t>
      </w:r>
    </w:p>
    <w:p w14:paraId="573C34ED" w14:textId="77777777" w:rsidR="00547662" w:rsidRDefault="00495B8B" w:rsidP="00495B8B">
      <w:pPr>
        <w:numPr>
          <w:ilvl w:val="0"/>
          <w:numId w:val="29"/>
        </w:numPr>
        <w:spacing w:line="360" w:lineRule="auto"/>
        <w:ind w:left="709" w:hanging="283"/>
        <w:contextualSpacing/>
        <w:jc w:val="both"/>
        <w:rPr>
          <w:rFonts w:ascii="Arial" w:hAnsi="Arial" w:cs="Arial"/>
          <w:sz w:val="22"/>
          <w:szCs w:val="22"/>
        </w:rPr>
      </w:pPr>
      <w:r>
        <w:rPr>
          <w:rFonts w:ascii="Arial" w:hAnsi="Arial" w:cs="Arial"/>
          <w:sz w:val="22"/>
          <w:szCs w:val="22"/>
        </w:rPr>
        <w:t>Całkowita łączna maksymalna wartość wynagrodzenia nie przekroczy kwoty:</w:t>
      </w:r>
    </w:p>
    <w:p w14:paraId="3BC7453C" w14:textId="77777777" w:rsidR="00547662" w:rsidRDefault="00495B8B" w:rsidP="00495B8B">
      <w:pPr>
        <w:numPr>
          <w:ilvl w:val="0"/>
          <w:numId w:val="36"/>
        </w:numPr>
        <w:spacing w:line="360" w:lineRule="auto"/>
        <w:ind w:left="993" w:hanging="284"/>
        <w:contextualSpacing/>
        <w:jc w:val="both"/>
        <w:rPr>
          <w:rFonts w:ascii="Arial" w:hAnsi="Arial" w:cs="Arial"/>
          <w:sz w:val="22"/>
          <w:szCs w:val="22"/>
        </w:rPr>
      </w:pPr>
      <w:r>
        <w:rPr>
          <w:rFonts w:ascii="Arial" w:hAnsi="Arial" w:cs="Arial"/>
          <w:sz w:val="22"/>
          <w:szCs w:val="22"/>
        </w:rPr>
        <w:t>Netto: …….PLN (słownie: …..)</w:t>
      </w:r>
    </w:p>
    <w:p w14:paraId="66B7E02B" w14:textId="77777777" w:rsidR="00547662" w:rsidRDefault="00495B8B" w:rsidP="00495B8B">
      <w:pPr>
        <w:numPr>
          <w:ilvl w:val="0"/>
          <w:numId w:val="36"/>
        </w:numPr>
        <w:spacing w:line="360" w:lineRule="auto"/>
        <w:ind w:left="993" w:hanging="284"/>
        <w:contextualSpacing/>
        <w:jc w:val="both"/>
        <w:rPr>
          <w:rFonts w:ascii="Arial" w:hAnsi="Arial" w:cs="Arial"/>
          <w:sz w:val="22"/>
          <w:szCs w:val="22"/>
        </w:rPr>
      </w:pPr>
      <w:r>
        <w:rPr>
          <w:rFonts w:ascii="Arial" w:hAnsi="Arial" w:cs="Arial"/>
          <w:sz w:val="22"/>
          <w:szCs w:val="22"/>
        </w:rPr>
        <w:t>VAT …% ……..PLN (słownie: ……)</w:t>
      </w:r>
    </w:p>
    <w:p w14:paraId="371FB580" w14:textId="77777777" w:rsidR="00547662" w:rsidRDefault="00495B8B" w:rsidP="00495B8B">
      <w:pPr>
        <w:pStyle w:val="Akapitzlist"/>
        <w:numPr>
          <w:ilvl w:val="0"/>
          <w:numId w:val="36"/>
        </w:numPr>
        <w:spacing w:line="360" w:lineRule="auto"/>
        <w:ind w:left="993" w:hanging="284"/>
        <w:rPr>
          <w:rFonts w:ascii="Arial" w:hAnsi="Arial" w:cs="Arial"/>
          <w:sz w:val="22"/>
          <w:szCs w:val="22"/>
        </w:rPr>
      </w:pPr>
      <w:r>
        <w:rPr>
          <w:rFonts w:ascii="Arial" w:hAnsi="Arial" w:cs="Arial"/>
          <w:sz w:val="22"/>
          <w:szCs w:val="22"/>
        </w:rPr>
        <w:t>Brutto: …….PLN (słownie: ….)</w:t>
      </w:r>
    </w:p>
    <w:p w14:paraId="5682CE35" w14:textId="77777777" w:rsidR="00547662" w:rsidRDefault="00495B8B">
      <w:pPr>
        <w:spacing w:after="120" w:line="360" w:lineRule="auto"/>
        <w:ind w:left="426"/>
        <w:rPr>
          <w:rFonts w:ascii="Arial" w:hAnsi="Arial" w:cs="Arial"/>
          <w:sz w:val="22"/>
          <w:szCs w:val="22"/>
        </w:rPr>
      </w:pPr>
      <w:r>
        <w:rPr>
          <w:rFonts w:ascii="Arial" w:hAnsi="Arial" w:cs="Arial"/>
          <w:sz w:val="22"/>
          <w:szCs w:val="22"/>
        </w:rPr>
        <w:t>W tym za:</w:t>
      </w:r>
    </w:p>
    <w:p w14:paraId="732DB7DE" w14:textId="73EAF0A8" w:rsidR="00547662" w:rsidRDefault="00495B8B" w:rsidP="00495B8B">
      <w:pPr>
        <w:numPr>
          <w:ilvl w:val="0"/>
          <w:numId w:val="29"/>
        </w:numPr>
        <w:spacing w:line="360" w:lineRule="auto"/>
        <w:ind w:left="709" w:hanging="283"/>
        <w:contextualSpacing/>
        <w:rPr>
          <w:rFonts w:ascii="Arial" w:hAnsi="Arial" w:cs="Arial"/>
          <w:sz w:val="22"/>
          <w:szCs w:val="22"/>
        </w:rPr>
      </w:pPr>
      <w:r w:rsidRPr="00C5387E">
        <w:rPr>
          <w:rFonts w:ascii="Arial" w:hAnsi="Arial" w:cs="Arial"/>
          <w:b/>
          <w:sz w:val="22"/>
          <w:szCs w:val="22"/>
        </w:rPr>
        <w:t xml:space="preserve">Część nr 1: </w:t>
      </w:r>
      <w:r w:rsidRPr="00C5387E">
        <w:rPr>
          <w:rFonts w:ascii="Arial" w:hAnsi="Arial" w:cs="Arial"/>
          <w:b/>
          <w:bCs/>
          <w:sz w:val="22"/>
          <w:szCs w:val="22"/>
        </w:rPr>
        <w:t xml:space="preserve"> Wykonanie przeglądu</w:t>
      </w:r>
      <w:r w:rsidR="0037771F" w:rsidRPr="00C5387E">
        <w:rPr>
          <w:rFonts w:ascii="Arial" w:hAnsi="Arial" w:cs="Arial"/>
          <w:b/>
          <w:bCs/>
          <w:sz w:val="22"/>
          <w:szCs w:val="22"/>
        </w:rPr>
        <w:t xml:space="preserve"> </w:t>
      </w:r>
      <w:r w:rsidR="00B82B1D" w:rsidRPr="00C5387E">
        <w:rPr>
          <w:rFonts w:ascii="Arial" w:hAnsi="Arial" w:cs="Arial"/>
          <w:b/>
          <w:bCs/>
          <w:sz w:val="22"/>
          <w:szCs w:val="22"/>
        </w:rPr>
        <w:t>i konserwacji</w:t>
      </w:r>
      <w:r w:rsidRPr="00C5387E">
        <w:rPr>
          <w:rFonts w:ascii="Arial" w:hAnsi="Arial" w:cs="Arial"/>
          <w:b/>
          <w:bCs/>
          <w:sz w:val="22"/>
          <w:szCs w:val="22"/>
        </w:rPr>
        <w:t xml:space="preserve"> SUG i SSP</w:t>
      </w:r>
      <w:r>
        <w:rPr>
          <w:rFonts w:ascii="Arial" w:hAnsi="Arial" w:cs="Arial"/>
          <w:b/>
          <w:bCs/>
          <w:sz w:val="22"/>
          <w:szCs w:val="22"/>
        </w:rPr>
        <w:t xml:space="preserve"> w Sekcji Eksploatacji Pilawa,</w:t>
      </w:r>
    </w:p>
    <w:p w14:paraId="3BF3C013" w14:textId="77777777" w:rsidR="00547662" w:rsidRDefault="00495B8B" w:rsidP="00495B8B">
      <w:pPr>
        <w:numPr>
          <w:ilvl w:val="0"/>
          <w:numId w:val="28"/>
        </w:numPr>
        <w:spacing w:line="360" w:lineRule="auto"/>
        <w:ind w:left="993" w:hanging="284"/>
        <w:contextualSpacing/>
        <w:jc w:val="both"/>
        <w:rPr>
          <w:rFonts w:ascii="Arial" w:hAnsi="Arial" w:cs="Arial"/>
          <w:sz w:val="22"/>
          <w:szCs w:val="22"/>
        </w:rPr>
      </w:pPr>
      <w:r>
        <w:rPr>
          <w:rFonts w:ascii="Arial" w:hAnsi="Arial" w:cs="Arial"/>
          <w:sz w:val="22"/>
          <w:szCs w:val="22"/>
        </w:rPr>
        <w:t xml:space="preserve">W zakresie Usług podstawowych: </w:t>
      </w:r>
    </w:p>
    <w:p w14:paraId="111C7FA2" w14:textId="77777777" w:rsidR="00547662" w:rsidRDefault="00495B8B">
      <w:pPr>
        <w:spacing w:line="360" w:lineRule="auto"/>
        <w:ind w:left="1276" w:hanging="283"/>
        <w:jc w:val="both"/>
        <w:rPr>
          <w:rFonts w:ascii="Arial" w:hAnsi="Arial" w:cs="Arial"/>
          <w:sz w:val="22"/>
          <w:szCs w:val="22"/>
        </w:rPr>
      </w:pPr>
      <w:r>
        <w:rPr>
          <w:rFonts w:ascii="Arial" w:hAnsi="Arial" w:cs="Arial"/>
          <w:sz w:val="22"/>
          <w:szCs w:val="22"/>
        </w:rPr>
        <w:t>Netto: …….PLN (słownie: …..)</w:t>
      </w:r>
    </w:p>
    <w:p w14:paraId="0D591E74" w14:textId="77777777" w:rsidR="00547662" w:rsidRDefault="00495B8B">
      <w:pPr>
        <w:spacing w:line="360" w:lineRule="auto"/>
        <w:ind w:left="1276" w:hanging="283"/>
        <w:jc w:val="both"/>
        <w:rPr>
          <w:rFonts w:ascii="Arial" w:hAnsi="Arial" w:cs="Arial"/>
          <w:sz w:val="22"/>
          <w:szCs w:val="22"/>
        </w:rPr>
      </w:pPr>
      <w:r>
        <w:rPr>
          <w:rFonts w:ascii="Arial" w:hAnsi="Arial" w:cs="Arial"/>
          <w:sz w:val="22"/>
          <w:szCs w:val="22"/>
        </w:rPr>
        <w:t>VAT …% ……..PLN (słownie: ……)</w:t>
      </w:r>
    </w:p>
    <w:p w14:paraId="2EF20F40" w14:textId="77777777" w:rsidR="00547662" w:rsidRDefault="00495B8B">
      <w:pPr>
        <w:spacing w:line="360" w:lineRule="auto"/>
        <w:ind w:left="1276" w:hanging="283"/>
        <w:jc w:val="both"/>
        <w:rPr>
          <w:rFonts w:ascii="Arial" w:hAnsi="Arial" w:cs="Arial"/>
          <w:sz w:val="22"/>
          <w:szCs w:val="22"/>
        </w:rPr>
      </w:pPr>
      <w:r>
        <w:rPr>
          <w:rFonts w:ascii="Arial" w:hAnsi="Arial" w:cs="Arial"/>
          <w:sz w:val="22"/>
          <w:szCs w:val="22"/>
        </w:rPr>
        <w:t>Brutto: …….PLN (słownie: ….)</w:t>
      </w:r>
    </w:p>
    <w:p w14:paraId="173FCC31" w14:textId="77777777" w:rsidR="00547662" w:rsidRDefault="00495B8B" w:rsidP="00495B8B">
      <w:pPr>
        <w:numPr>
          <w:ilvl w:val="0"/>
          <w:numId w:val="28"/>
        </w:numPr>
        <w:spacing w:line="360" w:lineRule="auto"/>
        <w:ind w:left="993" w:hanging="284"/>
        <w:contextualSpacing/>
        <w:jc w:val="both"/>
        <w:rPr>
          <w:rFonts w:ascii="Arial" w:hAnsi="Arial" w:cs="Arial"/>
          <w:sz w:val="22"/>
          <w:szCs w:val="22"/>
        </w:rPr>
      </w:pPr>
      <w:r>
        <w:rPr>
          <w:rFonts w:ascii="Arial" w:hAnsi="Arial" w:cs="Arial"/>
          <w:sz w:val="22"/>
          <w:szCs w:val="22"/>
        </w:rPr>
        <w:t>w zakresie Usług realizowanych w ramach Prawa Opcji w wysokości odpowiadającej faktycznie zamówionym i prawidłowo zrealizowanym Usługom przy zachowaniu cen jednostkowych odpowiadających Usługom, o których mowa w § 1 ust. 1 przy czym jego łączna wartość nie przekroczy:</w:t>
      </w:r>
    </w:p>
    <w:p w14:paraId="05892149" w14:textId="77777777" w:rsidR="00547662" w:rsidRDefault="00495B8B">
      <w:pPr>
        <w:spacing w:line="360" w:lineRule="auto"/>
        <w:ind w:left="993"/>
        <w:contextualSpacing/>
        <w:jc w:val="both"/>
        <w:rPr>
          <w:rFonts w:ascii="Arial" w:hAnsi="Arial" w:cs="Arial"/>
          <w:sz w:val="22"/>
          <w:szCs w:val="22"/>
        </w:rPr>
      </w:pPr>
      <w:r>
        <w:rPr>
          <w:rFonts w:ascii="Arial" w:hAnsi="Arial" w:cs="Arial"/>
          <w:sz w:val="22"/>
          <w:szCs w:val="22"/>
        </w:rPr>
        <w:t>Netto: …….PLN (słownie: …..)</w:t>
      </w:r>
    </w:p>
    <w:p w14:paraId="78CEAACF" w14:textId="77777777" w:rsidR="00547662" w:rsidRDefault="00495B8B">
      <w:pPr>
        <w:spacing w:line="360" w:lineRule="auto"/>
        <w:ind w:left="993"/>
        <w:contextualSpacing/>
        <w:jc w:val="both"/>
        <w:rPr>
          <w:rFonts w:ascii="Arial" w:hAnsi="Arial" w:cs="Arial"/>
          <w:sz w:val="22"/>
          <w:szCs w:val="22"/>
        </w:rPr>
      </w:pPr>
      <w:r>
        <w:rPr>
          <w:rFonts w:ascii="Arial" w:hAnsi="Arial" w:cs="Arial"/>
          <w:sz w:val="22"/>
          <w:szCs w:val="22"/>
        </w:rPr>
        <w:t>VAT …% ……..PLN (słownie: ……)</w:t>
      </w:r>
    </w:p>
    <w:p w14:paraId="2B7BB75E" w14:textId="77777777" w:rsidR="00547662" w:rsidRDefault="00495B8B">
      <w:pPr>
        <w:spacing w:line="360" w:lineRule="auto"/>
        <w:ind w:left="993"/>
        <w:contextualSpacing/>
        <w:jc w:val="both"/>
        <w:rPr>
          <w:rFonts w:ascii="Arial" w:hAnsi="Arial" w:cs="Arial"/>
          <w:sz w:val="22"/>
          <w:szCs w:val="22"/>
        </w:rPr>
      </w:pPr>
      <w:r>
        <w:rPr>
          <w:rFonts w:ascii="Arial" w:hAnsi="Arial" w:cs="Arial"/>
          <w:sz w:val="22"/>
          <w:szCs w:val="22"/>
        </w:rPr>
        <w:t>Brutto: …….PLN (słownie: ….)</w:t>
      </w:r>
    </w:p>
    <w:p w14:paraId="443667D7" w14:textId="77777777" w:rsidR="00547662" w:rsidRDefault="00495B8B">
      <w:pPr>
        <w:spacing w:line="360" w:lineRule="auto"/>
        <w:ind w:left="993"/>
        <w:jc w:val="both"/>
        <w:rPr>
          <w:rFonts w:ascii="Arial" w:hAnsi="Arial" w:cs="Arial"/>
          <w:sz w:val="22"/>
          <w:szCs w:val="22"/>
        </w:rPr>
      </w:pPr>
      <w:r>
        <w:rPr>
          <w:rFonts w:ascii="Arial" w:hAnsi="Arial" w:cs="Arial"/>
          <w:sz w:val="22"/>
          <w:szCs w:val="22"/>
        </w:rPr>
        <w:t>(</w:t>
      </w:r>
      <w:r>
        <w:rPr>
          <w:rFonts w:ascii="Arial" w:hAnsi="Arial" w:cs="Arial"/>
          <w:b/>
          <w:sz w:val="22"/>
          <w:szCs w:val="22"/>
        </w:rPr>
        <w:t>dotyczy przypadku skorzystania z Prawa Opcji w pełnym zakresie 20%</w:t>
      </w:r>
      <w:r>
        <w:rPr>
          <w:rFonts w:ascii="Arial" w:hAnsi="Arial" w:cs="Arial"/>
          <w:sz w:val="22"/>
          <w:szCs w:val="22"/>
        </w:rPr>
        <w:t>)</w:t>
      </w:r>
    </w:p>
    <w:p w14:paraId="763A8303" w14:textId="77777777" w:rsidR="00547662" w:rsidRDefault="00495B8B" w:rsidP="00495B8B">
      <w:pPr>
        <w:numPr>
          <w:ilvl w:val="0"/>
          <w:numId w:val="28"/>
        </w:numPr>
        <w:spacing w:line="360" w:lineRule="auto"/>
        <w:ind w:left="993" w:hanging="284"/>
        <w:contextualSpacing/>
        <w:jc w:val="both"/>
        <w:rPr>
          <w:rFonts w:ascii="Arial" w:hAnsi="Arial" w:cs="Arial"/>
          <w:sz w:val="22"/>
          <w:szCs w:val="22"/>
        </w:rPr>
      </w:pPr>
      <w:r>
        <w:rPr>
          <w:rFonts w:ascii="Arial" w:hAnsi="Arial" w:cs="Arial"/>
          <w:sz w:val="22"/>
          <w:szCs w:val="22"/>
        </w:rPr>
        <w:t>Całkowita łączna maksymalna wartość wynagrodzenia nie przekroczy kwoty:</w:t>
      </w:r>
    </w:p>
    <w:p w14:paraId="3DC0F71C" w14:textId="77777777" w:rsidR="00547662" w:rsidRDefault="00495B8B">
      <w:pPr>
        <w:spacing w:line="360" w:lineRule="auto"/>
        <w:ind w:left="993"/>
        <w:contextualSpacing/>
        <w:jc w:val="both"/>
        <w:rPr>
          <w:rFonts w:ascii="Arial" w:hAnsi="Arial" w:cs="Arial"/>
          <w:sz w:val="22"/>
          <w:szCs w:val="22"/>
        </w:rPr>
      </w:pPr>
      <w:r>
        <w:rPr>
          <w:rFonts w:ascii="Arial" w:hAnsi="Arial" w:cs="Arial"/>
          <w:sz w:val="22"/>
          <w:szCs w:val="22"/>
        </w:rPr>
        <w:t>Netto: …….PLN (słownie: …..)</w:t>
      </w:r>
    </w:p>
    <w:p w14:paraId="2ED4D21A" w14:textId="77777777" w:rsidR="00547662" w:rsidRDefault="00495B8B">
      <w:pPr>
        <w:spacing w:line="360" w:lineRule="auto"/>
        <w:ind w:left="993"/>
        <w:contextualSpacing/>
        <w:jc w:val="both"/>
        <w:rPr>
          <w:rFonts w:ascii="Arial" w:hAnsi="Arial" w:cs="Arial"/>
          <w:sz w:val="22"/>
          <w:szCs w:val="22"/>
        </w:rPr>
      </w:pPr>
      <w:r>
        <w:rPr>
          <w:rFonts w:ascii="Arial" w:hAnsi="Arial" w:cs="Arial"/>
          <w:sz w:val="22"/>
          <w:szCs w:val="22"/>
        </w:rPr>
        <w:t>VAT …% ……..PLN (słownie: ……)</w:t>
      </w:r>
    </w:p>
    <w:p w14:paraId="358CFC9F" w14:textId="77777777" w:rsidR="00547662" w:rsidRDefault="00495B8B">
      <w:pPr>
        <w:pStyle w:val="Akapitzlist"/>
        <w:spacing w:line="360" w:lineRule="auto"/>
        <w:ind w:left="993"/>
        <w:rPr>
          <w:rFonts w:ascii="Arial" w:hAnsi="Arial" w:cs="Arial"/>
          <w:sz w:val="22"/>
          <w:szCs w:val="22"/>
        </w:rPr>
      </w:pPr>
      <w:r>
        <w:rPr>
          <w:rFonts w:ascii="Arial" w:hAnsi="Arial" w:cs="Arial"/>
          <w:sz w:val="22"/>
          <w:szCs w:val="22"/>
        </w:rPr>
        <w:t>Brutto: …….PLN (słownie: ….)</w:t>
      </w:r>
    </w:p>
    <w:p w14:paraId="7CC43D0B" w14:textId="45F64A66" w:rsidR="00547662" w:rsidRDefault="00495B8B">
      <w:pPr>
        <w:pStyle w:val="Akapitzlist"/>
        <w:spacing w:line="360" w:lineRule="auto"/>
        <w:ind w:left="426"/>
        <w:jc w:val="both"/>
        <w:rPr>
          <w:rFonts w:ascii="Arial" w:hAnsi="Arial" w:cs="Arial"/>
          <w:sz w:val="22"/>
          <w:szCs w:val="22"/>
        </w:rPr>
      </w:pPr>
      <w:r>
        <w:rPr>
          <w:rFonts w:ascii="Arial" w:hAnsi="Arial" w:cs="Arial"/>
          <w:sz w:val="22"/>
          <w:szCs w:val="22"/>
        </w:rPr>
        <w:t>5)</w:t>
      </w:r>
      <w:r>
        <w:rPr>
          <w:rFonts w:ascii="Arial" w:hAnsi="Arial" w:cs="Arial"/>
          <w:b/>
          <w:sz w:val="22"/>
          <w:szCs w:val="22"/>
        </w:rPr>
        <w:t xml:space="preserve"> Część nr 2: </w:t>
      </w:r>
      <w:r>
        <w:rPr>
          <w:rFonts w:ascii="Arial" w:hAnsi="Arial" w:cs="Arial"/>
          <w:b/>
          <w:bCs/>
          <w:sz w:val="22"/>
          <w:szCs w:val="22"/>
        </w:rPr>
        <w:t xml:space="preserve">Wykonanie </w:t>
      </w:r>
      <w:r w:rsidRPr="00C5387E">
        <w:rPr>
          <w:rFonts w:ascii="Arial" w:hAnsi="Arial" w:cs="Arial"/>
          <w:b/>
          <w:bCs/>
          <w:sz w:val="22"/>
          <w:szCs w:val="22"/>
        </w:rPr>
        <w:t xml:space="preserve">przeglądu </w:t>
      </w:r>
      <w:r w:rsidR="00A21898" w:rsidRPr="00C5387E">
        <w:rPr>
          <w:rFonts w:ascii="Arial" w:hAnsi="Arial" w:cs="Arial"/>
          <w:b/>
          <w:bCs/>
          <w:sz w:val="22"/>
          <w:szCs w:val="22"/>
        </w:rPr>
        <w:t xml:space="preserve">i konserwacji </w:t>
      </w:r>
      <w:r w:rsidRPr="00C5387E">
        <w:rPr>
          <w:rFonts w:ascii="Arial" w:hAnsi="Arial" w:cs="Arial"/>
          <w:b/>
          <w:bCs/>
          <w:sz w:val="22"/>
          <w:szCs w:val="22"/>
        </w:rPr>
        <w:t>SUG</w:t>
      </w:r>
      <w:r>
        <w:rPr>
          <w:rFonts w:ascii="Arial" w:hAnsi="Arial" w:cs="Arial"/>
          <w:b/>
          <w:bCs/>
          <w:sz w:val="22"/>
          <w:szCs w:val="22"/>
        </w:rPr>
        <w:t xml:space="preserve"> i SSP w Sekcji Eksploatacji Siedlce,                                 </w:t>
      </w:r>
      <w:r>
        <w:rPr>
          <w:rFonts w:ascii="Arial" w:hAnsi="Arial" w:cs="Arial"/>
          <w:b/>
          <w:bCs/>
          <w:sz w:val="22"/>
          <w:szCs w:val="22"/>
        </w:rPr>
        <w:br/>
        <w:t xml:space="preserve">    </w:t>
      </w:r>
      <w:r>
        <w:rPr>
          <w:rFonts w:ascii="Arial" w:hAnsi="Arial" w:cs="Arial"/>
          <w:bCs/>
          <w:sz w:val="22"/>
          <w:szCs w:val="22"/>
        </w:rPr>
        <w:t>a)</w:t>
      </w:r>
      <w:r>
        <w:rPr>
          <w:rFonts w:ascii="Arial" w:hAnsi="Arial" w:cs="Arial"/>
          <w:b/>
          <w:bCs/>
          <w:sz w:val="22"/>
          <w:szCs w:val="22"/>
        </w:rPr>
        <w:t xml:space="preserve">  </w:t>
      </w:r>
      <w:r>
        <w:rPr>
          <w:rFonts w:ascii="Arial" w:hAnsi="Arial" w:cs="Arial"/>
          <w:sz w:val="22"/>
          <w:szCs w:val="22"/>
        </w:rPr>
        <w:t>W zakresie Usług podstawowych:</w:t>
      </w:r>
    </w:p>
    <w:p w14:paraId="0F66D4AC" w14:textId="77777777" w:rsidR="00547662" w:rsidRDefault="00495B8B">
      <w:pPr>
        <w:spacing w:line="360" w:lineRule="auto"/>
        <w:ind w:left="1276" w:hanging="283"/>
        <w:jc w:val="both"/>
        <w:rPr>
          <w:rFonts w:ascii="Arial" w:hAnsi="Arial" w:cs="Arial"/>
          <w:sz w:val="22"/>
          <w:szCs w:val="22"/>
        </w:rPr>
      </w:pPr>
      <w:r>
        <w:rPr>
          <w:rFonts w:ascii="Arial" w:hAnsi="Arial" w:cs="Arial"/>
          <w:sz w:val="22"/>
          <w:szCs w:val="22"/>
        </w:rPr>
        <w:t>Netto: …….PLN (słownie: …..)</w:t>
      </w:r>
    </w:p>
    <w:p w14:paraId="76F97FC1" w14:textId="77777777" w:rsidR="00547662" w:rsidRDefault="00495B8B">
      <w:pPr>
        <w:spacing w:line="360" w:lineRule="auto"/>
        <w:ind w:left="1276" w:hanging="283"/>
        <w:jc w:val="both"/>
        <w:rPr>
          <w:rFonts w:ascii="Arial" w:hAnsi="Arial" w:cs="Arial"/>
          <w:sz w:val="22"/>
          <w:szCs w:val="22"/>
        </w:rPr>
      </w:pPr>
      <w:r>
        <w:rPr>
          <w:rFonts w:ascii="Arial" w:hAnsi="Arial" w:cs="Arial"/>
          <w:sz w:val="22"/>
          <w:szCs w:val="22"/>
        </w:rPr>
        <w:t>VAT …% ……..PLN (słownie: ……)</w:t>
      </w:r>
    </w:p>
    <w:p w14:paraId="5CA714EF" w14:textId="77777777" w:rsidR="00547662" w:rsidRDefault="00495B8B">
      <w:pPr>
        <w:spacing w:line="360" w:lineRule="auto"/>
        <w:ind w:left="1276" w:hanging="283"/>
        <w:jc w:val="both"/>
        <w:rPr>
          <w:rFonts w:ascii="Arial" w:hAnsi="Arial" w:cs="Arial"/>
          <w:sz w:val="22"/>
          <w:szCs w:val="22"/>
        </w:rPr>
      </w:pPr>
      <w:r>
        <w:rPr>
          <w:rFonts w:ascii="Arial" w:hAnsi="Arial" w:cs="Arial"/>
          <w:sz w:val="22"/>
          <w:szCs w:val="22"/>
        </w:rPr>
        <w:t>Brutto: …….PLN (słownie: ….)</w:t>
      </w:r>
    </w:p>
    <w:p w14:paraId="10DAFE8D" w14:textId="77777777" w:rsidR="00547662" w:rsidRDefault="00495B8B" w:rsidP="00495B8B">
      <w:pPr>
        <w:pStyle w:val="Akapitzlist"/>
        <w:numPr>
          <w:ilvl w:val="0"/>
          <w:numId w:val="40"/>
        </w:numPr>
        <w:spacing w:line="360" w:lineRule="auto"/>
        <w:ind w:left="993"/>
        <w:jc w:val="both"/>
        <w:rPr>
          <w:rFonts w:ascii="Arial" w:hAnsi="Arial" w:cs="Arial"/>
          <w:sz w:val="22"/>
          <w:szCs w:val="22"/>
        </w:rPr>
      </w:pPr>
      <w:r>
        <w:rPr>
          <w:rFonts w:ascii="Arial" w:hAnsi="Arial" w:cs="Arial"/>
          <w:sz w:val="22"/>
          <w:szCs w:val="22"/>
        </w:rPr>
        <w:t xml:space="preserve">w zakresie Usług realizowanych w ramach Prawa Opcji w wysokości odpowiadającej faktycznie zamówionym i prawidłowo zrealizowanym Usługom przy zachowaniu cen </w:t>
      </w:r>
      <w:r>
        <w:rPr>
          <w:rFonts w:ascii="Arial" w:hAnsi="Arial" w:cs="Arial"/>
          <w:sz w:val="22"/>
          <w:szCs w:val="22"/>
        </w:rPr>
        <w:lastRenderedPageBreak/>
        <w:t>jednostkowych odpowiadających Usługom, o których mowa w § 1 ust. 1 przy czym jego łączna wartość nie przekroczy:</w:t>
      </w:r>
    </w:p>
    <w:p w14:paraId="3C642603" w14:textId="77777777" w:rsidR="00547662" w:rsidRDefault="00495B8B">
      <w:pPr>
        <w:spacing w:line="360" w:lineRule="auto"/>
        <w:ind w:left="993"/>
        <w:contextualSpacing/>
        <w:jc w:val="both"/>
        <w:rPr>
          <w:rFonts w:ascii="Arial" w:hAnsi="Arial" w:cs="Arial"/>
          <w:sz w:val="22"/>
          <w:szCs w:val="22"/>
        </w:rPr>
      </w:pPr>
      <w:r>
        <w:rPr>
          <w:rFonts w:ascii="Arial" w:hAnsi="Arial" w:cs="Arial"/>
          <w:sz w:val="22"/>
          <w:szCs w:val="22"/>
        </w:rPr>
        <w:t>Netto: …….PLN (słownie: …..)</w:t>
      </w:r>
    </w:p>
    <w:p w14:paraId="6913232B" w14:textId="77777777" w:rsidR="00547662" w:rsidRDefault="00495B8B">
      <w:pPr>
        <w:spacing w:line="360" w:lineRule="auto"/>
        <w:ind w:left="993"/>
        <w:contextualSpacing/>
        <w:jc w:val="both"/>
        <w:rPr>
          <w:rFonts w:ascii="Arial" w:hAnsi="Arial" w:cs="Arial"/>
          <w:sz w:val="22"/>
          <w:szCs w:val="22"/>
        </w:rPr>
      </w:pPr>
      <w:r>
        <w:rPr>
          <w:rFonts w:ascii="Arial" w:hAnsi="Arial" w:cs="Arial"/>
          <w:sz w:val="22"/>
          <w:szCs w:val="22"/>
        </w:rPr>
        <w:t>VAT …% ……..PLN (słownie: ……)</w:t>
      </w:r>
    </w:p>
    <w:p w14:paraId="1E391FE9" w14:textId="77777777" w:rsidR="00547662" w:rsidRDefault="00495B8B">
      <w:pPr>
        <w:spacing w:line="360" w:lineRule="auto"/>
        <w:ind w:left="993"/>
        <w:contextualSpacing/>
        <w:jc w:val="both"/>
        <w:rPr>
          <w:rFonts w:ascii="Arial" w:hAnsi="Arial" w:cs="Arial"/>
          <w:sz w:val="22"/>
          <w:szCs w:val="22"/>
        </w:rPr>
      </w:pPr>
      <w:r>
        <w:rPr>
          <w:rFonts w:ascii="Arial" w:hAnsi="Arial" w:cs="Arial"/>
          <w:sz w:val="22"/>
          <w:szCs w:val="22"/>
        </w:rPr>
        <w:t>Brutto: …….PLN (słownie: ….)</w:t>
      </w:r>
    </w:p>
    <w:p w14:paraId="1089E7B8" w14:textId="77777777" w:rsidR="00547662" w:rsidRDefault="00495B8B">
      <w:pPr>
        <w:spacing w:line="360" w:lineRule="auto"/>
        <w:ind w:left="993"/>
        <w:jc w:val="both"/>
        <w:rPr>
          <w:rFonts w:ascii="Arial" w:hAnsi="Arial" w:cs="Arial"/>
          <w:sz w:val="22"/>
          <w:szCs w:val="22"/>
        </w:rPr>
      </w:pPr>
      <w:r>
        <w:rPr>
          <w:rFonts w:ascii="Arial" w:hAnsi="Arial" w:cs="Arial"/>
          <w:sz w:val="22"/>
          <w:szCs w:val="22"/>
        </w:rPr>
        <w:t>(</w:t>
      </w:r>
      <w:r>
        <w:rPr>
          <w:rFonts w:ascii="Arial" w:hAnsi="Arial" w:cs="Arial"/>
          <w:b/>
          <w:sz w:val="22"/>
          <w:szCs w:val="22"/>
        </w:rPr>
        <w:t>dotyczy przypadku skorzystania z Prawa Opcji w pełnym zakresie 20%</w:t>
      </w:r>
      <w:r>
        <w:rPr>
          <w:rFonts w:ascii="Arial" w:hAnsi="Arial" w:cs="Arial"/>
          <w:sz w:val="22"/>
          <w:szCs w:val="22"/>
        </w:rPr>
        <w:t>)</w:t>
      </w:r>
    </w:p>
    <w:p w14:paraId="158B288E" w14:textId="77777777" w:rsidR="00547662" w:rsidRDefault="00495B8B" w:rsidP="00495B8B">
      <w:pPr>
        <w:pStyle w:val="Akapitzlist"/>
        <w:numPr>
          <w:ilvl w:val="0"/>
          <w:numId w:val="40"/>
        </w:numPr>
        <w:spacing w:line="360" w:lineRule="auto"/>
        <w:ind w:left="993"/>
        <w:jc w:val="both"/>
        <w:rPr>
          <w:rFonts w:ascii="Arial" w:hAnsi="Arial" w:cs="Arial"/>
          <w:sz w:val="22"/>
          <w:szCs w:val="22"/>
        </w:rPr>
      </w:pPr>
      <w:r>
        <w:rPr>
          <w:rFonts w:ascii="Arial" w:hAnsi="Arial" w:cs="Arial"/>
          <w:sz w:val="22"/>
          <w:szCs w:val="22"/>
        </w:rPr>
        <w:t>Całkowita łączna maksymalna wartość wynagrodzenia nie przekroczy kwoty:</w:t>
      </w:r>
    </w:p>
    <w:p w14:paraId="169F9798" w14:textId="77777777" w:rsidR="00547662" w:rsidRDefault="00495B8B">
      <w:pPr>
        <w:spacing w:line="360" w:lineRule="auto"/>
        <w:ind w:left="993"/>
        <w:contextualSpacing/>
        <w:jc w:val="both"/>
        <w:rPr>
          <w:rFonts w:ascii="Arial" w:hAnsi="Arial" w:cs="Arial"/>
          <w:sz w:val="22"/>
          <w:szCs w:val="22"/>
        </w:rPr>
      </w:pPr>
      <w:r>
        <w:rPr>
          <w:rFonts w:ascii="Arial" w:hAnsi="Arial" w:cs="Arial"/>
          <w:sz w:val="22"/>
          <w:szCs w:val="22"/>
        </w:rPr>
        <w:t>Netto: …….PLN (słownie: …..)</w:t>
      </w:r>
    </w:p>
    <w:p w14:paraId="03876B0E" w14:textId="77777777" w:rsidR="00547662" w:rsidRDefault="00495B8B">
      <w:pPr>
        <w:spacing w:line="360" w:lineRule="auto"/>
        <w:ind w:left="993"/>
        <w:contextualSpacing/>
        <w:jc w:val="both"/>
        <w:rPr>
          <w:rFonts w:ascii="Arial" w:hAnsi="Arial" w:cs="Arial"/>
          <w:sz w:val="22"/>
          <w:szCs w:val="22"/>
        </w:rPr>
      </w:pPr>
      <w:r>
        <w:rPr>
          <w:rFonts w:ascii="Arial" w:hAnsi="Arial" w:cs="Arial"/>
          <w:sz w:val="22"/>
          <w:szCs w:val="22"/>
        </w:rPr>
        <w:t>VAT …% ……..PLN (słownie: ……)</w:t>
      </w:r>
    </w:p>
    <w:p w14:paraId="7D229A7A" w14:textId="77777777" w:rsidR="00547662" w:rsidRDefault="00495B8B">
      <w:pPr>
        <w:spacing w:line="360" w:lineRule="auto"/>
        <w:ind w:left="993"/>
        <w:contextualSpacing/>
        <w:jc w:val="both"/>
        <w:rPr>
          <w:rFonts w:ascii="Arial" w:hAnsi="Arial" w:cs="Arial"/>
          <w:sz w:val="22"/>
          <w:szCs w:val="22"/>
        </w:rPr>
      </w:pPr>
      <w:r>
        <w:rPr>
          <w:rFonts w:ascii="Arial" w:hAnsi="Arial" w:cs="Arial"/>
          <w:sz w:val="22"/>
          <w:szCs w:val="22"/>
        </w:rPr>
        <w:t>Brutto: …….PLN (słownie: ….)</w:t>
      </w:r>
    </w:p>
    <w:p w14:paraId="338D2279" w14:textId="3BCCDB92" w:rsidR="00547662" w:rsidRDefault="00495B8B" w:rsidP="00495B8B">
      <w:pPr>
        <w:pStyle w:val="Akapitzlist"/>
        <w:numPr>
          <w:ilvl w:val="0"/>
          <w:numId w:val="42"/>
        </w:numPr>
        <w:spacing w:line="360" w:lineRule="auto"/>
        <w:ind w:left="709" w:hanging="283"/>
        <w:jc w:val="both"/>
        <w:rPr>
          <w:rFonts w:ascii="Arial" w:hAnsi="Arial" w:cs="Arial"/>
          <w:sz w:val="22"/>
          <w:szCs w:val="22"/>
        </w:rPr>
      </w:pPr>
      <w:r>
        <w:rPr>
          <w:rFonts w:ascii="Arial" w:hAnsi="Arial" w:cs="Arial"/>
          <w:b/>
          <w:sz w:val="22"/>
          <w:szCs w:val="22"/>
        </w:rPr>
        <w:t xml:space="preserve">Część nr 3: Wykonanie </w:t>
      </w:r>
      <w:r w:rsidRPr="00C5387E">
        <w:rPr>
          <w:rFonts w:ascii="Arial" w:hAnsi="Arial" w:cs="Arial"/>
          <w:b/>
          <w:sz w:val="22"/>
          <w:szCs w:val="22"/>
        </w:rPr>
        <w:t xml:space="preserve">przeglądu </w:t>
      </w:r>
      <w:r w:rsidR="000C21A7" w:rsidRPr="00C5387E">
        <w:rPr>
          <w:rFonts w:ascii="Arial" w:hAnsi="Arial" w:cs="Arial"/>
          <w:b/>
          <w:bCs/>
          <w:sz w:val="22"/>
          <w:szCs w:val="22"/>
        </w:rPr>
        <w:t>i konserwacji</w:t>
      </w:r>
      <w:r w:rsidR="000C21A7">
        <w:rPr>
          <w:rFonts w:ascii="Arial" w:hAnsi="Arial" w:cs="Arial"/>
          <w:b/>
          <w:bCs/>
          <w:sz w:val="22"/>
          <w:szCs w:val="22"/>
        </w:rPr>
        <w:t xml:space="preserve"> </w:t>
      </w:r>
      <w:r>
        <w:rPr>
          <w:rFonts w:ascii="Arial" w:hAnsi="Arial" w:cs="Arial"/>
          <w:b/>
          <w:sz w:val="22"/>
          <w:szCs w:val="22"/>
        </w:rPr>
        <w:t xml:space="preserve">SUG i SSP w Sekcji Eksploatacji </w:t>
      </w:r>
      <w:r>
        <w:rPr>
          <w:rFonts w:ascii="Arial" w:hAnsi="Arial" w:cs="Arial"/>
          <w:b/>
          <w:bCs/>
          <w:sz w:val="22"/>
          <w:szCs w:val="22"/>
        </w:rPr>
        <w:t>Małkinia:</w:t>
      </w:r>
      <w:r>
        <w:rPr>
          <w:rFonts w:ascii="Arial" w:hAnsi="Arial" w:cs="Arial"/>
          <w:b/>
          <w:sz w:val="22"/>
          <w:szCs w:val="22"/>
        </w:rPr>
        <w:t xml:space="preserve">                                                                                                                                           </w:t>
      </w:r>
    </w:p>
    <w:p w14:paraId="48704204" w14:textId="77777777" w:rsidR="00547662" w:rsidRDefault="00495B8B" w:rsidP="00495B8B">
      <w:pPr>
        <w:pStyle w:val="Akapitzlist"/>
        <w:numPr>
          <w:ilvl w:val="0"/>
          <w:numId w:val="41"/>
        </w:numPr>
        <w:spacing w:line="360" w:lineRule="auto"/>
        <w:ind w:left="993"/>
        <w:jc w:val="both"/>
        <w:rPr>
          <w:rFonts w:ascii="Arial" w:hAnsi="Arial" w:cs="Arial"/>
          <w:sz w:val="22"/>
          <w:szCs w:val="22"/>
        </w:rPr>
      </w:pPr>
      <w:r>
        <w:rPr>
          <w:rFonts w:ascii="Arial" w:hAnsi="Arial" w:cs="Arial"/>
          <w:sz w:val="22"/>
          <w:szCs w:val="22"/>
        </w:rPr>
        <w:t xml:space="preserve">W zakresie Usług podstawowych: </w:t>
      </w:r>
    </w:p>
    <w:p w14:paraId="15A166ED" w14:textId="77777777" w:rsidR="00547662" w:rsidRDefault="00495B8B">
      <w:pPr>
        <w:spacing w:line="360" w:lineRule="auto"/>
        <w:ind w:left="1276" w:hanging="283"/>
        <w:jc w:val="both"/>
        <w:rPr>
          <w:rFonts w:ascii="Arial" w:hAnsi="Arial" w:cs="Arial"/>
          <w:sz w:val="22"/>
          <w:szCs w:val="22"/>
        </w:rPr>
      </w:pPr>
      <w:r>
        <w:rPr>
          <w:rFonts w:ascii="Arial" w:hAnsi="Arial" w:cs="Arial"/>
          <w:sz w:val="22"/>
          <w:szCs w:val="22"/>
        </w:rPr>
        <w:t>Netto: …….PLN (słownie: …..)</w:t>
      </w:r>
    </w:p>
    <w:p w14:paraId="6BF652E9" w14:textId="77777777" w:rsidR="00547662" w:rsidRDefault="00495B8B">
      <w:pPr>
        <w:spacing w:line="360" w:lineRule="auto"/>
        <w:ind w:left="1276" w:hanging="283"/>
        <w:jc w:val="both"/>
        <w:rPr>
          <w:rFonts w:ascii="Arial" w:hAnsi="Arial" w:cs="Arial"/>
          <w:sz w:val="22"/>
          <w:szCs w:val="22"/>
        </w:rPr>
      </w:pPr>
      <w:r>
        <w:rPr>
          <w:rFonts w:ascii="Arial" w:hAnsi="Arial" w:cs="Arial"/>
          <w:sz w:val="22"/>
          <w:szCs w:val="22"/>
        </w:rPr>
        <w:t>VAT …% ……..PLN (słownie: ……)</w:t>
      </w:r>
    </w:p>
    <w:p w14:paraId="63D7930D" w14:textId="77777777" w:rsidR="00547662" w:rsidRDefault="00495B8B">
      <w:pPr>
        <w:spacing w:line="360" w:lineRule="auto"/>
        <w:ind w:left="1276" w:hanging="283"/>
        <w:jc w:val="both"/>
        <w:rPr>
          <w:rFonts w:ascii="Arial" w:hAnsi="Arial" w:cs="Arial"/>
          <w:sz w:val="22"/>
          <w:szCs w:val="22"/>
        </w:rPr>
      </w:pPr>
      <w:r>
        <w:rPr>
          <w:rFonts w:ascii="Arial" w:hAnsi="Arial" w:cs="Arial"/>
          <w:sz w:val="22"/>
          <w:szCs w:val="22"/>
        </w:rPr>
        <w:t>Brutto: …….PLN (słownie: ….)</w:t>
      </w:r>
    </w:p>
    <w:p w14:paraId="603154D4" w14:textId="77777777" w:rsidR="00547662" w:rsidRDefault="00495B8B" w:rsidP="00495B8B">
      <w:pPr>
        <w:pStyle w:val="Akapitzlist"/>
        <w:numPr>
          <w:ilvl w:val="0"/>
          <w:numId w:val="41"/>
        </w:numPr>
        <w:spacing w:line="360" w:lineRule="auto"/>
        <w:ind w:left="993"/>
        <w:jc w:val="both"/>
        <w:rPr>
          <w:rFonts w:ascii="Arial" w:hAnsi="Arial" w:cs="Arial"/>
          <w:sz w:val="22"/>
          <w:szCs w:val="22"/>
        </w:rPr>
      </w:pPr>
      <w:r>
        <w:rPr>
          <w:rFonts w:ascii="Arial" w:hAnsi="Arial" w:cs="Arial"/>
          <w:sz w:val="22"/>
          <w:szCs w:val="22"/>
        </w:rPr>
        <w:t>w zakresie Usług realizowanych w ramach Prawa Opcji w wysokości odpowiadającej faktycznie zamówionym i prawidłowo zrealizowanym Usługom przy zachowaniu cen jednostkowych odpowiadających Usługom, o których mowa w § 1 ust. 1 przy czym jego łączna wartość nie przekroczy:</w:t>
      </w:r>
    </w:p>
    <w:p w14:paraId="5F903390" w14:textId="77777777" w:rsidR="00547662" w:rsidRDefault="00495B8B">
      <w:pPr>
        <w:spacing w:line="360" w:lineRule="auto"/>
        <w:ind w:left="993"/>
        <w:contextualSpacing/>
        <w:jc w:val="both"/>
        <w:rPr>
          <w:rFonts w:ascii="Arial" w:hAnsi="Arial" w:cs="Arial"/>
          <w:sz w:val="22"/>
          <w:szCs w:val="22"/>
        </w:rPr>
      </w:pPr>
      <w:r>
        <w:rPr>
          <w:rFonts w:ascii="Arial" w:hAnsi="Arial" w:cs="Arial"/>
          <w:sz w:val="22"/>
          <w:szCs w:val="22"/>
        </w:rPr>
        <w:t>Netto: …….PLN (słownie: …..)</w:t>
      </w:r>
    </w:p>
    <w:p w14:paraId="3A170064" w14:textId="77777777" w:rsidR="00547662" w:rsidRDefault="00495B8B">
      <w:pPr>
        <w:spacing w:line="360" w:lineRule="auto"/>
        <w:ind w:left="993"/>
        <w:contextualSpacing/>
        <w:jc w:val="both"/>
        <w:rPr>
          <w:rFonts w:ascii="Arial" w:hAnsi="Arial" w:cs="Arial"/>
          <w:sz w:val="22"/>
          <w:szCs w:val="22"/>
        </w:rPr>
      </w:pPr>
      <w:r>
        <w:rPr>
          <w:rFonts w:ascii="Arial" w:hAnsi="Arial" w:cs="Arial"/>
          <w:sz w:val="22"/>
          <w:szCs w:val="22"/>
        </w:rPr>
        <w:t>VAT …% ……..PLN (słownie: ……)</w:t>
      </w:r>
    </w:p>
    <w:p w14:paraId="1F76D771" w14:textId="77777777" w:rsidR="00547662" w:rsidRDefault="00495B8B">
      <w:pPr>
        <w:spacing w:line="360" w:lineRule="auto"/>
        <w:ind w:left="993"/>
        <w:contextualSpacing/>
        <w:jc w:val="both"/>
        <w:rPr>
          <w:rFonts w:ascii="Arial" w:hAnsi="Arial" w:cs="Arial"/>
          <w:sz w:val="22"/>
          <w:szCs w:val="22"/>
        </w:rPr>
      </w:pPr>
      <w:r>
        <w:rPr>
          <w:rFonts w:ascii="Arial" w:hAnsi="Arial" w:cs="Arial"/>
          <w:sz w:val="22"/>
          <w:szCs w:val="22"/>
        </w:rPr>
        <w:t>Brutto: …….PLN (słownie: ….)</w:t>
      </w:r>
    </w:p>
    <w:p w14:paraId="2D33DF19" w14:textId="77777777" w:rsidR="00547662" w:rsidRDefault="00495B8B">
      <w:pPr>
        <w:spacing w:line="360" w:lineRule="auto"/>
        <w:ind w:left="993"/>
        <w:jc w:val="both"/>
        <w:rPr>
          <w:rFonts w:ascii="Arial" w:hAnsi="Arial" w:cs="Arial"/>
          <w:sz w:val="22"/>
          <w:szCs w:val="22"/>
        </w:rPr>
      </w:pPr>
      <w:r>
        <w:rPr>
          <w:rFonts w:ascii="Arial" w:hAnsi="Arial" w:cs="Arial"/>
          <w:sz w:val="22"/>
          <w:szCs w:val="22"/>
        </w:rPr>
        <w:t>(</w:t>
      </w:r>
      <w:r>
        <w:rPr>
          <w:rFonts w:ascii="Arial" w:hAnsi="Arial" w:cs="Arial"/>
          <w:b/>
          <w:sz w:val="22"/>
          <w:szCs w:val="22"/>
        </w:rPr>
        <w:t>dotyczy przypadku skorzystania z Prawa Opcji w pełnym zakresie 20%</w:t>
      </w:r>
      <w:r>
        <w:rPr>
          <w:rFonts w:ascii="Arial" w:hAnsi="Arial" w:cs="Arial"/>
          <w:sz w:val="22"/>
          <w:szCs w:val="22"/>
        </w:rPr>
        <w:t>)</w:t>
      </w:r>
    </w:p>
    <w:p w14:paraId="3A027BC7" w14:textId="77777777" w:rsidR="00547662" w:rsidRDefault="00495B8B" w:rsidP="00495B8B">
      <w:pPr>
        <w:numPr>
          <w:ilvl w:val="0"/>
          <w:numId w:val="41"/>
        </w:numPr>
        <w:spacing w:line="360" w:lineRule="auto"/>
        <w:ind w:left="993" w:hanging="284"/>
        <w:contextualSpacing/>
        <w:jc w:val="both"/>
        <w:rPr>
          <w:rFonts w:ascii="Arial" w:hAnsi="Arial" w:cs="Arial"/>
          <w:sz w:val="22"/>
          <w:szCs w:val="22"/>
        </w:rPr>
      </w:pPr>
      <w:r>
        <w:rPr>
          <w:rFonts w:ascii="Arial" w:hAnsi="Arial" w:cs="Arial"/>
          <w:sz w:val="22"/>
          <w:szCs w:val="22"/>
        </w:rPr>
        <w:t>Całkowita łączna maksymalna wartość wynagrodzenia nie przekroczy kwoty:</w:t>
      </w:r>
    </w:p>
    <w:p w14:paraId="0C5355E4" w14:textId="77777777" w:rsidR="00547662" w:rsidRDefault="00495B8B">
      <w:pPr>
        <w:spacing w:line="360" w:lineRule="auto"/>
        <w:ind w:left="993"/>
        <w:contextualSpacing/>
        <w:jc w:val="both"/>
        <w:rPr>
          <w:rFonts w:ascii="Arial" w:hAnsi="Arial" w:cs="Arial"/>
          <w:sz w:val="22"/>
          <w:szCs w:val="22"/>
        </w:rPr>
      </w:pPr>
      <w:r>
        <w:rPr>
          <w:rFonts w:ascii="Arial" w:hAnsi="Arial" w:cs="Arial"/>
          <w:sz w:val="22"/>
          <w:szCs w:val="22"/>
        </w:rPr>
        <w:t>Netto: …….PLN (słownie: …..)</w:t>
      </w:r>
    </w:p>
    <w:p w14:paraId="7412C213" w14:textId="77777777" w:rsidR="00547662" w:rsidRDefault="00495B8B">
      <w:pPr>
        <w:spacing w:line="360" w:lineRule="auto"/>
        <w:ind w:left="993"/>
        <w:contextualSpacing/>
        <w:jc w:val="both"/>
        <w:rPr>
          <w:rFonts w:ascii="Arial" w:hAnsi="Arial" w:cs="Arial"/>
          <w:sz w:val="22"/>
          <w:szCs w:val="22"/>
        </w:rPr>
      </w:pPr>
      <w:r>
        <w:rPr>
          <w:rFonts w:ascii="Arial" w:hAnsi="Arial" w:cs="Arial"/>
          <w:sz w:val="22"/>
          <w:szCs w:val="22"/>
        </w:rPr>
        <w:t>VAT …% ……..PLN (słownie: ……)</w:t>
      </w:r>
    </w:p>
    <w:p w14:paraId="0EAC403A" w14:textId="77777777" w:rsidR="00547662" w:rsidRDefault="00495B8B">
      <w:pPr>
        <w:pStyle w:val="Akapitzlist"/>
        <w:spacing w:line="360" w:lineRule="auto"/>
        <w:ind w:left="993"/>
        <w:rPr>
          <w:rFonts w:ascii="Arial" w:hAnsi="Arial" w:cs="Arial"/>
          <w:sz w:val="22"/>
          <w:szCs w:val="22"/>
        </w:rPr>
      </w:pPr>
      <w:r>
        <w:rPr>
          <w:rFonts w:ascii="Arial" w:hAnsi="Arial" w:cs="Arial"/>
          <w:sz w:val="22"/>
          <w:szCs w:val="22"/>
        </w:rPr>
        <w:t>Brutto: …….PLN (słownie: ….).</w:t>
      </w:r>
    </w:p>
    <w:p w14:paraId="0128A526" w14:textId="7535C2F1" w:rsidR="00547662" w:rsidRDefault="00495B8B">
      <w:pPr>
        <w:pStyle w:val="Akapitzlist"/>
        <w:spacing w:line="360" w:lineRule="auto"/>
        <w:ind w:left="426"/>
        <w:rPr>
          <w:rFonts w:ascii="Arial" w:hAnsi="Arial" w:cs="Arial"/>
          <w:sz w:val="22"/>
          <w:szCs w:val="22"/>
        </w:rPr>
      </w:pPr>
      <w:r>
        <w:rPr>
          <w:rFonts w:ascii="Arial" w:hAnsi="Arial" w:cs="Arial"/>
          <w:sz w:val="22"/>
          <w:szCs w:val="22"/>
        </w:rPr>
        <w:t>7)</w:t>
      </w:r>
      <w:r>
        <w:rPr>
          <w:rFonts w:ascii="Arial" w:hAnsi="Arial" w:cs="Arial"/>
          <w:sz w:val="22"/>
          <w:szCs w:val="22"/>
        </w:rPr>
        <w:tab/>
      </w:r>
      <w:r>
        <w:rPr>
          <w:rFonts w:ascii="Arial" w:hAnsi="Arial" w:cs="Arial"/>
          <w:b/>
          <w:sz w:val="22"/>
          <w:szCs w:val="22"/>
        </w:rPr>
        <w:t>Część nr 4:</w:t>
      </w:r>
      <w:r>
        <w:rPr>
          <w:rFonts w:ascii="Arial" w:hAnsi="Arial" w:cs="Arial"/>
          <w:sz w:val="22"/>
          <w:szCs w:val="22"/>
        </w:rPr>
        <w:t xml:space="preserve"> </w:t>
      </w:r>
      <w:r>
        <w:rPr>
          <w:rFonts w:ascii="Arial" w:hAnsi="Arial" w:cs="Arial"/>
          <w:b/>
          <w:sz w:val="22"/>
          <w:szCs w:val="22"/>
        </w:rPr>
        <w:t xml:space="preserve">Wykonanie </w:t>
      </w:r>
      <w:r w:rsidRPr="00C5387E">
        <w:rPr>
          <w:rFonts w:ascii="Arial" w:hAnsi="Arial" w:cs="Arial"/>
          <w:b/>
          <w:sz w:val="22"/>
          <w:szCs w:val="22"/>
        </w:rPr>
        <w:t xml:space="preserve">przeglądu </w:t>
      </w:r>
      <w:r w:rsidR="000C21A7" w:rsidRPr="00C5387E">
        <w:rPr>
          <w:rFonts w:ascii="Arial" w:hAnsi="Arial" w:cs="Arial"/>
          <w:b/>
          <w:bCs/>
          <w:sz w:val="22"/>
          <w:szCs w:val="22"/>
        </w:rPr>
        <w:t xml:space="preserve">i konserwacji </w:t>
      </w:r>
      <w:r w:rsidRPr="00C5387E">
        <w:rPr>
          <w:rFonts w:ascii="Arial" w:hAnsi="Arial" w:cs="Arial"/>
          <w:b/>
          <w:sz w:val="22"/>
          <w:szCs w:val="22"/>
        </w:rPr>
        <w:t>SUG i SSP w Sekcji Eksploatacji Małkinia / Ostrołęka:</w:t>
      </w:r>
      <w:r>
        <w:rPr>
          <w:rFonts w:ascii="Arial" w:hAnsi="Arial" w:cs="Arial"/>
          <w:b/>
          <w:sz w:val="22"/>
          <w:szCs w:val="22"/>
        </w:rPr>
        <w:t xml:space="preserve">                                                                      </w:t>
      </w:r>
      <w:r>
        <w:rPr>
          <w:rFonts w:ascii="Arial" w:hAnsi="Arial" w:cs="Arial"/>
          <w:sz w:val="22"/>
          <w:szCs w:val="22"/>
        </w:rPr>
        <w:t xml:space="preserve">                                                                     </w:t>
      </w:r>
    </w:p>
    <w:p w14:paraId="0F545F80" w14:textId="77777777" w:rsidR="00547662" w:rsidRDefault="00495B8B">
      <w:pPr>
        <w:pStyle w:val="Akapitzlist"/>
        <w:spacing w:line="360" w:lineRule="auto"/>
        <w:ind w:left="426"/>
        <w:rPr>
          <w:rFonts w:ascii="Arial" w:hAnsi="Arial" w:cs="Arial"/>
          <w:sz w:val="22"/>
          <w:szCs w:val="22"/>
        </w:rPr>
      </w:pPr>
      <w:r>
        <w:rPr>
          <w:rFonts w:ascii="Arial" w:hAnsi="Arial" w:cs="Arial"/>
          <w:sz w:val="22"/>
          <w:szCs w:val="22"/>
        </w:rPr>
        <w:t xml:space="preserve">     a) W zakresie Usług podstawowych: </w:t>
      </w:r>
    </w:p>
    <w:p w14:paraId="32E069EC" w14:textId="77777777" w:rsidR="00547662" w:rsidRDefault="00495B8B">
      <w:pPr>
        <w:pStyle w:val="Akapitzlist"/>
        <w:spacing w:line="360" w:lineRule="auto"/>
        <w:ind w:left="426"/>
        <w:rPr>
          <w:rFonts w:ascii="Arial" w:hAnsi="Arial" w:cs="Arial"/>
          <w:sz w:val="22"/>
          <w:szCs w:val="22"/>
        </w:rPr>
      </w:pPr>
      <w:r>
        <w:rPr>
          <w:rFonts w:ascii="Arial" w:hAnsi="Arial" w:cs="Arial"/>
          <w:sz w:val="22"/>
          <w:szCs w:val="22"/>
        </w:rPr>
        <w:t xml:space="preserve">          Netto: …….PLN (słownie: …..)</w:t>
      </w:r>
    </w:p>
    <w:p w14:paraId="664C5F75" w14:textId="77777777" w:rsidR="00547662" w:rsidRDefault="00495B8B">
      <w:pPr>
        <w:pStyle w:val="Akapitzlist"/>
        <w:spacing w:line="360" w:lineRule="auto"/>
        <w:ind w:left="426"/>
        <w:rPr>
          <w:rFonts w:ascii="Arial" w:hAnsi="Arial" w:cs="Arial"/>
          <w:sz w:val="22"/>
          <w:szCs w:val="22"/>
        </w:rPr>
      </w:pPr>
      <w:r>
        <w:rPr>
          <w:rFonts w:ascii="Arial" w:hAnsi="Arial" w:cs="Arial"/>
          <w:sz w:val="22"/>
          <w:szCs w:val="22"/>
        </w:rPr>
        <w:t xml:space="preserve">          VAT …% ……..PLN (słownie: ……)</w:t>
      </w:r>
    </w:p>
    <w:p w14:paraId="1AF6F019" w14:textId="77777777" w:rsidR="00547662" w:rsidRDefault="00495B8B">
      <w:pPr>
        <w:pStyle w:val="Akapitzlist"/>
        <w:spacing w:line="360" w:lineRule="auto"/>
        <w:ind w:left="426"/>
        <w:rPr>
          <w:rFonts w:ascii="Arial" w:hAnsi="Arial" w:cs="Arial"/>
          <w:sz w:val="22"/>
          <w:szCs w:val="22"/>
        </w:rPr>
      </w:pPr>
      <w:r>
        <w:rPr>
          <w:rFonts w:ascii="Arial" w:hAnsi="Arial" w:cs="Arial"/>
          <w:sz w:val="22"/>
          <w:szCs w:val="22"/>
        </w:rPr>
        <w:t xml:space="preserve">          Brutto: …….PLN (słownie: ….)</w:t>
      </w:r>
    </w:p>
    <w:p w14:paraId="0E65B020" w14:textId="77777777" w:rsidR="00547662" w:rsidRDefault="00495B8B">
      <w:pPr>
        <w:pStyle w:val="Akapitzlist"/>
        <w:tabs>
          <w:tab w:val="left" w:pos="851"/>
        </w:tabs>
        <w:spacing w:line="360" w:lineRule="auto"/>
        <w:ind w:left="567"/>
        <w:rPr>
          <w:rFonts w:ascii="Arial" w:hAnsi="Arial" w:cs="Arial"/>
          <w:sz w:val="22"/>
          <w:szCs w:val="22"/>
        </w:rPr>
      </w:pPr>
      <w:r>
        <w:rPr>
          <w:rFonts w:ascii="Arial" w:hAnsi="Arial" w:cs="Arial"/>
          <w:sz w:val="22"/>
          <w:szCs w:val="22"/>
        </w:rPr>
        <w:t xml:space="preserve">   b)  w zakresie Usług realizowanych w ramach Prawa Opcji w wysokości   </w:t>
      </w:r>
      <w:r>
        <w:rPr>
          <w:rFonts w:ascii="Arial" w:hAnsi="Arial" w:cs="Arial"/>
          <w:sz w:val="22"/>
          <w:szCs w:val="22"/>
        </w:rPr>
        <w:br/>
        <w:t xml:space="preserve">        odpowiadającej faktycznie zamówionym i prawidłowo zrealizowanym Usługom przy  </w:t>
      </w:r>
      <w:r>
        <w:rPr>
          <w:rFonts w:ascii="Arial" w:hAnsi="Arial" w:cs="Arial"/>
          <w:sz w:val="22"/>
          <w:szCs w:val="22"/>
        </w:rPr>
        <w:br/>
        <w:t xml:space="preserve">        zachowaniu cen jednostkowych odpowiadających Usługom, o których mowa w § 1  </w:t>
      </w:r>
      <w:r>
        <w:rPr>
          <w:rFonts w:ascii="Arial" w:hAnsi="Arial" w:cs="Arial"/>
          <w:sz w:val="22"/>
          <w:szCs w:val="22"/>
        </w:rPr>
        <w:br/>
        <w:t xml:space="preserve">        ust. 1 przy czym jego łączna wartość nie przekroczy:</w:t>
      </w:r>
    </w:p>
    <w:p w14:paraId="6E226236" w14:textId="77777777" w:rsidR="00547662" w:rsidRDefault="00495B8B">
      <w:pPr>
        <w:pStyle w:val="Akapitzlist"/>
        <w:spacing w:line="360" w:lineRule="auto"/>
        <w:ind w:left="426"/>
        <w:rPr>
          <w:rFonts w:ascii="Arial" w:hAnsi="Arial" w:cs="Arial"/>
          <w:sz w:val="22"/>
          <w:szCs w:val="22"/>
        </w:rPr>
      </w:pPr>
      <w:r>
        <w:rPr>
          <w:rFonts w:ascii="Arial" w:hAnsi="Arial" w:cs="Arial"/>
          <w:sz w:val="22"/>
          <w:szCs w:val="22"/>
        </w:rPr>
        <w:t xml:space="preserve">          Netto: …….PLN (słownie: …..)</w:t>
      </w:r>
    </w:p>
    <w:p w14:paraId="381EA05D" w14:textId="77777777" w:rsidR="00547662" w:rsidRDefault="00495B8B">
      <w:pPr>
        <w:pStyle w:val="Akapitzlist"/>
        <w:spacing w:line="360" w:lineRule="auto"/>
        <w:ind w:left="426"/>
        <w:rPr>
          <w:rFonts w:ascii="Arial" w:hAnsi="Arial" w:cs="Arial"/>
          <w:sz w:val="22"/>
          <w:szCs w:val="22"/>
        </w:rPr>
      </w:pPr>
      <w:r>
        <w:rPr>
          <w:rFonts w:ascii="Arial" w:hAnsi="Arial" w:cs="Arial"/>
          <w:sz w:val="22"/>
          <w:szCs w:val="22"/>
        </w:rPr>
        <w:t xml:space="preserve">          VAT …% ……..PLN (słownie: ……)</w:t>
      </w:r>
    </w:p>
    <w:p w14:paraId="09FAD53F" w14:textId="77777777" w:rsidR="00547662" w:rsidRDefault="00495B8B">
      <w:pPr>
        <w:pStyle w:val="Akapitzlist"/>
        <w:spacing w:line="360" w:lineRule="auto"/>
        <w:ind w:left="426"/>
        <w:rPr>
          <w:rFonts w:ascii="Arial" w:hAnsi="Arial" w:cs="Arial"/>
          <w:sz w:val="22"/>
          <w:szCs w:val="22"/>
        </w:rPr>
      </w:pPr>
      <w:r>
        <w:rPr>
          <w:rFonts w:ascii="Arial" w:hAnsi="Arial" w:cs="Arial"/>
          <w:sz w:val="22"/>
          <w:szCs w:val="22"/>
        </w:rPr>
        <w:lastRenderedPageBreak/>
        <w:t xml:space="preserve">          Brutto: …….PLN (słownie: ….)</w:t>
      </w:r>
    </w:p>
    <w:p w14:paraId="76D393F8" w14:textId="77777777" w:rsidR="00547662" w:rsidRDefault="00495B8B">
      <w:pPr>
        <w:pStyle w:val="Akapitzlist"/>
        <w:spacing w:line="360" w:lineRule="auto"/>
        <w:ind w:left="426"/>
        <w:rPr>
          <w:rFonts w:ascii="Arial" w:hAnsi="Arial" w:cs="Arial"/>
          <w:b/>
          <w:sz w:val="22"/>
          <w:szCs w:val="22"/>
        </w:rPr>
      </w:pPr>
      <w:r>
        <w:rPr>
          <w:rFonts w:ascii="Arial" w:hAnsi="Arial" w:cs="Arial"/>
          <w:b/>
          <w:sz w:val="22"/>
          <w:szCs w:val="22"/>
        </w:rPr>
        <w:t xml:space="preserve">          (dotyczy przypadku skorzystania z Prawa Opcji w pełnym zakresie 20%)</w:t>
      </w:r>
    </w:p>
    <w:p w14:paraId="2DE0993D" w14:textId="77777777" w:rsidR="00547662" w:rsidRDefault="00495B8B">
      <w:pPr>
        <w:spacing w:line="360" w:lineRule="auto"/>
        <w:ind w:left="710"/>
        <w:rPr>
          <w:rFonts w:ascii="Arial" w:hAnsi="Arial" w:cs="Arial"/>
          <w:sz w:val="22"/>
          <w:szCs w:val="22"/>
        </w:rPr>
      </w:pPr>
      <w:r>
        <w:rPr>
          <w:rFonts w:ascii="Arial" w:hAnsi="Arial" w:cs="Arial"/>
          <w:sz w:val="20"/>
          <w:szCs w:val="22"/>
        </w:rPr>
        <w:t>c)</w:t>
      </w:r>
      <w:r>
        <w:rPr>
          <w:rFonts w:ascii="Arial" w:hAnsi="Arial" w:cs="Arial"/>
          <w:sz w:val="22"/>
          <w:szCs w:val="22"/>
        </w:rPr>
        <w:t xml:space="preserve">  Całkowita łączna maksymalna wartość wynagrodzenia nie przekroczy kwoty:</w:t>
      </w:r>
    </w:p>
    <w:p w14:paraId="1C6394A6" w14:textId="77777777" w:rsidR="00547662" w:rsidRDefault="00495B8B">
      <w:pPr>
        <w:pStyle w:val="Akapitzlist"/>
        <w:spacing w:line="360" w:lineRule="auto"/>
        <w:ind w:left="426"/>
        <w:rPr>
          <w:rFonts w:ascii="Arial" w:hAnsi="Arial" w:cs="Arial"/>
          <w:sz w:val="22"/>
          <w:szCs w:val="22"/>
        </w:rPr>
      </w:pPr>
      <w:r>
        <w:rPr>
          <w:rFonts w:ascii="Arial" w:hAnsi="Arial" w:cs="Arial"/>
          <w:sz w:val="22"/>
          <w:szCs w:val="22"/>
        </w:rPr>
        <w:t xml:space="preserve">          Netto: …….PLN (słownie: …..)</w:t>
      </w:r>
    </w:p>
    <w:p w14:paraId="334A75D4" w14:textId="77777777" w:rsidR="00547662" w:rsidRDefault="00495B8B">
      <w:pPr>
        <w:pStyle w:val="Akapitzlist"/>
        <w:spacing w:line="360" w:lineRule="auto"/>
        <w:ind w:left="426"/>
        <w:rPr>
          <w:rFonts w:ascii="Arial" w:hAnsi="Arial" w:cs="Arial"/>
          <w:sz w:val="22"/>
          <w:szCs w:val="22"/>
        </w:rPr>
      </w:pPr>
      <w:r>
        <w:rPr>
          <w:rFonts w:ascii="Arial" w:hAnsi="Arial" w:cs="Arial"/>
          <w:sz w:val="22"/>
          <w:szCs w:val="22"/>
        </w:rPr>
        <w:t xml:space="preserve">         VAT …% ……..PLN (słownie: ……)</w:t>
      </w:r>
    </w:p>
    <w:p w14:paraId="4A971178" w14:textId="77777777" w:rsidR="00547662" w:rsidRDefault="00495B8B">
      <w:pPr>
        <w:pStyle w:val="Akapitzlist"/>
        <w:spacing w:line="360" w:lineRule="auto"/>
        <w:ind w:left="426"/>
        <w:rPr>
          <w:rFonts w:ascii="Arial" w:hAnsi="Arial" w:cs="Arial"/>
          <w:sz w:val="22"/>
          <w:szCs w:val="22"/>
        </w:rPr>
      </w:pPr>
      <w:r>
        <w:rPr>
          <w:rFonts w:ascii="Arial" w:hAnsi="Arial" w:cs="Arial"/>
          <w:sz w:val="22"/>
          <w:szCs w:val="22"/>
        </w:rPr>
        <w:t xml:space="preserve">         Brutto: …….PLN (słownie: ….).</w:t>
      </w:r>
    </w:p>
    <w:p w14:paraId="2085FF10" w14:textId="4B25DAB1" w:rsidR="00547662" w:rsidRDefault="00495B8B" w:rsidP="00495B8B">
      <w:pPr>
        <w:numPr>
          <w:ilvl w:val="1"/>
          <w:numId w:val="45"/>
        </w:numPr>
        <w:spacing w:line="360" w:lineRule="auto"/>
        <w:ind w:left="284" w:hanging="284"/>
        <w:jc w:val="both"/>
        <w:rPr>
          <w:rFonts w:ascii="Arial" w:hAnsi="Arial" w:cs="Arial"/>
          <w:sz w:val="22"/>
          <w:szCs w:val="22"/>
        </w:rPr>
      </w:pPr>
      <w:r>
        <w:rPr>
          <w:rFonts w:ascii="Arial" w:hAnsi="Arial" w:cs="Arial"/>
          <w:sz w:val="22"/>
          <w:szCs w:val="22"/>
        </w:rPr>
        <w:t xml:space="preserve">Wynagrodzenie </w:t>
      </w:r>
      <w:r w:rsidRPr="00633ACF">
        <w:rPr>
          <w:rFonts w:ascii="Arial" w:hAnsi="Arial" w:cs="Arial"/>
          <w:sz w:val="22"/>
          <w:szCs w:val="22"/>
        </w:rPr>
        <w:t>określone w ust. 1 jest maksymalne i nie będzie podlegać jakimkolwiek zmianom, z zastrzeżeniem § 1</w:t>
      </w:r>
      <w:r w:rsidR="002C1B0A" w:rsidRPr="00633ACF">
        <w:rPr>
          <w:rFonts w:ascii="Arial" w:hAnsi="Arial" w:cs="Arial"/>
          <w:sz w:val="22"/>
          <w:szCs w:val="22"/>
        </w:rPr>
        <w:t>8</w:t>
      </w:r>
      <w:r w:rsidRPr="00633ACF">
        <w:rPr>
          <w:rFonts w:ascii="Arial" w:hAnsi="Arial" w:cs="Arial"/>
          <w:sz w:val="22"/>
          <w:szCs w:val="22"/>
        </w:rPr>
        <w:t xml:space="preserve"> ust. 1 pkt </w:t>
      </w:r>
      <w:r w:rsidR="00C1338C" w:rsidRPr="00633ACF">
        <w:rPr>
          <w:rFonts w:ascii="Arial" w:hAnsi="Arial" w:cs="Arial"/>
          <w:sz w:val="22"/>
          <w:szCs w:val="22"/>
        </w:rPr>
        <w:t>3</w:t>
      </w:r>
      <w:r w:rsidRPr="00633ACF">
        <w:rPr>
          <w:rFonts w:ascii="Arial" w:hAnsi="Arial" w:cs="Arial"/>
          <w:sz w:val="22"/>
          <w:szCs w:val="22"/>
        </w:rPr>
        <w:t>) Umowy.</w:t>
      </w:r>
      <w:r>
        <w:rPr>
          <w:rFonts w:ascii="Arial" w:hAnsi="Arial" w:cs="Arial"/>
          <w:sz w:val="22"/>
          <w:szCs w:val="22"/>
        </w:rPr>
        <w:t xml:space="preserve"> Zapłata Wynagrodzenia w pełnej wysokości stanowi należyte wykonanie zobowiązania Zamawiającego, a Wykonawca nie będzie uprawniony do jakiegokolwiek wynagrodzenia uzupełniającego, świadczeń dodatkowych, zwrotu wydatków lub kosztów.</w:t>
      </w:r>
      <w:r w:rsidR="00AA74EF">
        <w:rPr>
          <w:rFonts w:ascii="Arial" w:hAnsi="Arial" w:cs="Arial"/>
          <w:sz w:val="22"/>
          <w:szCs w:val="22"/>
        </w:rPr>
        <w:t xml:space="preserve"> </w:t>
      </w:r>
    </w:p>
    <w:p w14:paraId="41EFD04E" w14:textId="6C82064C" w:rsidR="00FF6B95" w:rsidRPr="003D1085" w:rsidRDefault="00495B8B" w:rsidP="00B3584C">
      <w:pPr>
        <w:pStyle w:val="Akapitzlist"/>
        <w:numPr>
          <w:ilvl w:val="1"/>
          <w:numId w:val="47"/>
        </w:numPr>
        <w:tabs>
          <w:tab w:val="clear" w:pos="644"/>
        </w:tabs>
        <w:spacing w:line="360" w:lineRule="auto"/>
        <w:ind w:left="284" w:hanging="284"/>
        <w:rPr>
          <w:rFonts w:ascii="Arial" w:hAnsi="Arial" w:cs="Arial"/>
          <w:sz w:val="22"/>
          <w:szCs w:val="22"/>
        </w:rPr>
      </w:pPr>
      <w:r w:rsidRPr="00B3584C">
        <w:rPr>
          <w:rFonts w:ascii="Arial" w:hAnsi="Arial" w:cs="Arial"/>
          <w:sz w:val="22"/>
          <w:szCs w:val="22"/>
        </w:rPr>
        <w:t xml:space="preserve">Faktury wystawiane będą na </w:t>
      </w:r>
      <w:r w:rsidRPr="00B3584C">
        <w:rPr>
          <w:rFonts w:ascii="Arial" w:hAnsi="Arial" w:cs="Arial"/>
          <w:b/>
          <w:sz w:val="22"/>
          <w:szCs w:val="22"/>
        </w:rPr>
        <w:t>PKP Polskie Linie Kolejowe S.A., ul. Targowa 74, 03-734 Warszawa, Zakład Linii Kolejowych w Siedlcach, ul. Zbrojna 39, 08-110 Siedlce</w:t>
      </w:r>
      <w:r w:rsidR="00B3584C">
        <w:rPr>
          <w:rFonts w:ascii="Arial" w:hAnsi="Arial" w:cs="Arial"/>
          <w:b/>
          <w:sz w:val="22"/>
          <w:szCs w:val="22"/>
        </w:rPr>
        <w:t>.</w:t>
      </w:r>
      <w:r w:rsidRPr="00B3584C">
        <w:rPr>
          <w:rFonts w:ascii="Arial" w:hAnsi="Arial" w:cs="Arial"/>
          <w:sz w:val="22"/>
          <w:szCs w:val="22"/>
        </w:rPr>
        <w:t xml:space="preserve"> </w:t>
      </w:r>
      <w:r w:rsidR="00FF6B95" w:rsidRPr="00B3584C">
        <w:rPr>
          <w:rFonts w:ascii="Arial" w:hAnsi="Arial" w:cs="Arial"/>
          <w:bCs/>
          <w:sz w:val="22"/>
          <w:szCs w:val="22"/>
        </w:rPr>
        <w:t>Wykonawca, który nie ma obowiązku wystawiana faktury ustrukturyzowanej przy użyciu Krajowego Systemu e-Faktur (</w:t>
      </w:r>
      <w:proofErr w:type="spellStart"/>
      <w:r w:rsidR="00FF6B95" w:rsidRPr="00B3584C">
        <w:rPr>
          <w:rFonts w:ascii="Arial" w:hAnsi="Arial" w:cs="Arial"/>
          <w:bCs/>
          <w:sz w:val="22"/>
          <w:szCs w:val="22"/>
        </w:rPr>
        <w:t>KSeF</w:t>
      </w:r>
      <w:proofErr w:type="spellEnd"/>
      <w:r w:rsidR="00FF6B95" w:rsidRPr="00B3584C">
        <w:rPr>
          <w:rFonts w:ascii="Arial" w:hAnsi="Arial" w:cs="Arial"/>
          <w:bCs/>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 Zamawiający zastrzega sobie prawo do zmiany adresu do doręczeń faktur) lub wyśle e-fakturę na adres </w:t>
      </w:r>
      <w:hyperlink r:id="rId11" w:history="1">
        <w:r w:rsidR="00FF6B95" w:rsidRPr="00B3584C">
          <w:rPr>
            <w:rFonts w:ascii="Arial" w:hAnsi="Arial" w:cs="Arial"/>
            <w:bCs/>
            <w:sz w:val="22"/>
            <w:szCs w:val="22"/>
            <w:u w:val="single"/>
          </w:rPr>
          <w:t>efaktura@plk-sa.pl</w:t>
        </w:r>
      </w:hyperlink>
      <w:r w:rsidR="00FF6B95" w:rsidRPr="00B3584C">
        <w:rPr>
          <w:rFonts w:ascii="Arial" w:hAnsi="Arial" w:cs="Arial"/>
          <w:bCs/>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00FF6B95" w:rsidRPr="00B3584C">
        <w:rPr>
          <w:rFonts w:ascii="Arial" w:hAnsi="Arial" w:cs="Arial"/>
          <w:b/>
          <w:sz w:val="22"/>
          <w:szCs w:val="22"/>
        </w:rPr>
        <w:t xml:space="preserve">Załącznik nr </w:t>
      </w:r>
      <w:r w:rsidR="001202C1">
        <w:rPr>
          <w:rFonts w:ascii="Arial" w:hAnsi="Arial" w:cs="Arial"/>
          <w:b/>
          <w:sz w:val="22"/>
          <w:szCs w:val="22"/>
        </w:rPr>
        <w:t>7a</w:t>
      </w:r>
      <w:r w:rsidR="00FF6B95" w:rsidRPr="00B3584C">
        <w:rPr>
          <w:rFonts w:ascii="Arial" w:hAnsi="Arial" w:cs="Arial"/>
          <w:b/>
          <w:sz w:val="22"/>
          <w:szCs w:val="22"/>
        </w:rPr>
        <w:t xml:space="preserve"> do Umowy,</w:t>
      </w:r>
      <w:r w:rsidR="00FF6B95" w:rsidRPr="00B3584C">
        <w:rPr>
          <w:rFonts w:ascii="Arial" w:hAnsi="Arial" w:cs="Arial"/>
          <w:bCs/>
          <w:sz w:val="22"/>
          <w:szCs w:val="22"/>
        </w:rPr>
        <w:t xml:space="preserve"> które zostanie potwierdzone podpisem przez Zamawiającego. W przypadku, gdy w okresie kiedy system </w:t>
      </w:r>
      <w:proofErr w:type="spellStart"/>
      <w:r w:rsidR="00FF6B95" w:rsidRPr="00B3584C">
        <w:rPr>
          <w:rFonts w:ascii="Arial" w:hAnsi="Arial" w:cs="Arial"/>
          <w:bCs/>
          <w:sz w:val="22"/>
          <w:szCs w:val="22"/>
        </w:rPr>
        <w:t>KSeF</w:t>
      </w:r>
      <w:proofErr w:type="spellEnd"/>
      <w:r w:rsidR="00FF6B95" w:rsidRPr="00B3584C">
        <w:rPr>
          <w:rFonts w:ascii="Arial" w:hAnsi="Arial" w:cs="Arial"/>
          <w:bCs/>
          <w:sz w:val="22"/>
          <w:szCs w:val="22"/>
        </w:rPr>
        <w:t xml:space="preserve"> nie jest obligatoryjny Wykonawca chciał dostarczać faktury poprzez ten system wymagane jest, aby przed dostarczeniem pierwszej ustrukturyzowanej faktury elektronicznej, Wykonawca </w:t>
      </w:r>
      <w:r w:rsidR="00E874B7" w:rsidRPr="00B3584C">
        <w:rPr>
          <w:rFonts w:ascii="Arial" w:hAnsi="Arial" w:cs="Arial"/>
          <w:bCs/>
          <w:sz w:val="22"/>
          <w:szCs w:val="22"/>
        </w:rPr>
        <w:t>podpisał</w:t>
      </w:r>
      <w:r w:rsidR="00FF6B95" w:rsidRPr="00B3584C">
        <w:rPr>
          <w:rFonts w:ascii="Arial" w:hAnsi="Arial" w:cs="Arial"/>
          <w:bCs/>
          <w:sz w:val="22"/>
          <w:szCs w:val="22"/>
        </w:rPr>
        <w:t xml:space="preserve"> i przekazał do potwierdzenia Zamawiającego oświadczenie, którego wzór stanowi </w:t>
      </w:r>
      <w:r w:rsidR="00FF6B95" w:rsidRPr="00B3584C">
        <w:rPr>
          <w:rFonts w:ascii="Arial" w:hAnsi="Arial" w:cs="Arial"/>
          <w:b/>
          <w:sz w:val="22"/>
          <w:szCs w:val="22"/>
        </w:rPr>
        <w:t xml:space="preserve">Załącznik </w:t>
      </w:r>
      <w:r w:rsidR="0009501D">
        <w:rPr>
          <w:rFonts w:ascii="Arial" w:hAnsi="Arial" w:cs="Arial"/>
          <w:b/>
          <w:sz w:val="22"/>
          <w:szCs w:val="22"/>
        </w:rPr>
        <w:t>7b</w:t>
      </w:r>
      <w:r w:rsidR="00FF6B95" w:rsidRPr="00B3584C">
        <w:rPr>
          <w:rFonts w:ascii="Arial" w:hAnsi="Arial" w:cs="Arial"/>
          <w:b/>
          <w:sz w:val="22"/>
          <w:szCs w:val="22"/>
        </w:rPr>
        <w:t xml:space="preserve"> do Umowy</w:t>
      </w:r>
      <w:r w:rsidR="00FF6B95" w:rsidRPr="00B3584C">
        <w:rPr>
          <w:rFonts w:ascii="Arial" w:hAnsi="Arial" w:cs="Arial"/>
          <w:bCs/>
          <w:sz w:val="22"/>
          <w:szCs w:val="22"/>
        </w:rPr>
        <w:t xml:space="preserve">. W okresie, gdy </w:t>
      </w:r>
      <w:proofErr w:type="spellStart"/>
      <w:r w:rsidR="00FF6B95" w:rsidRPr="00B3584C">
        <w:rPr>
          <w:rFonts w:ascii="Arial" w:hAnsi="Arial" w:cs="Arial"/>
          <w:bCs/>
          <w:sz w:val="22"/>
          <w:szCs w:val="22"/>
        </w:rPr>
        <w:t>KSeF</w:t>
      </w:r>
      <w:proofErr w:type="spellEnd"/>
      <w:r w:rsidR="00FF6B95" w:rsidRPr="00B3584C">
        <w:rPr>
          <w:rFonts w:ascii="Arial" w:hAnsi="Arial" w:cs="Arial"/>
          <w:bCs/>
          <w:sz w:val="22"/>
          <w:szCs w:val="22"/>
        </w:rPr>
        <w:t xml:space="preserve"> jest obligatoryjny nie jest wymagane przekazywanie oświadczenia, o którym mowa w poprzednim zdaniu. </w:t>
      </w:r>
    </w:p>
    <w:p w14:paraId="48774A2A" w14:textId="77777777" w:rsidR="008B0E21" w:rsidRPr="008B0E21" w:rsidRDefault="003D1085" w:rsidP="008B0E21">
      <w:pPr>
        <w:spacing w:line="360" w:lineRule="auto"/>
        <w:ind w:hanging="142"/>
        <w:rPr>
          <w:rFonts w:ascii="Arial" w:hAnsi="Arial" w:cs="Arial"/>
          <w:bCs/>
          <w:sz w:val="22"/>
          <w:szCs w:val="22"/>
        </w:rPr>
      </w:pPr>
      <w:r>
        <w:rPr>
          <w:rFonts w:ascii="Arial" w:hAnsi="Arial" w:cs="Arial"/>
          <w:sz w:val="22"/>
          <w:szCs w:val="22"/>
        </w:rPr>
        <w:t xml:space="preserve">3.1 </w:t>
      </w:r>
      <w:r w:rsidR="008B0E21" w:rsidRPr="008B0E21">
        <w:rPr>
          <w:rFonts w:ascii="Arial" w:hAnsi="Arial" w:cs="Arial"/>
          <w:bCs/>
          <w:sz w:val="22"/>
          <w:szCs w:val="22"/>
        </w:rPr>
        <w:t xml:space="preserve">Ilekroć Umowa zobowiązuje Wykonawcę do przesłania wraz z fakturą załączników do </w:t>
      </w:r>
      <w:r w:rsidR="008B0E21" w:rsidRPr="008B0E21">
        <w:rPr>
          <w:rFonts w:ascii="Arial" w:hAnsi="Arial" w:cs="Arial"/>
          <w:bCs/>
          <w:sz w:val="22"/>
          <w:szCs w:val="22"/>
        </w:rPr>
        <w:br/>
        <w:t xml:space="preserve">      faktury a Wykonawca obowiązany do wystawiania faktur ustrukturyzowanych przy użyciu </w:t>
      </w:r>
      <w:r w:rsidR="008B0E21" w:rsidRPr="008B0E21">
        <w:rPr>
          <w:rFonts w:ascii="Arial" w:hAnsi="Arial" w:cs="Arial"/>
          <w:bCs/>
          <w:sz w:val="22"/>
          <w:szCs w:val="22"/>
        </w:rPr>
        <w:br/>
        <w:t xml:space="preserve">      Krajowego Systemu e-Faktur (</w:t>
      </w:r>
      <w:proofErr w:type="spellStart"/>
      <w:r w:rsidR="008B0E21" w:rsidRPr="008B0E21">
        <w:rPr>
          <w:rFonts w:ascii="Arial" w:hAnsi="Arial" w:cs="Arial"/>
          <w:bCs/>
          <w:sz w:val="22"/>
          <w:szCs w:val="22"/>
        </w:rPr>
        <w:t>KSeF</w:t>
      </w:r>
      <w:proofErr w:type="spellEnd"/>
      <w:r w:rsidR="008B0E21" w:rsidRPr="008B0E21">
        <w:rPr>
          <w:rFonts w:ascii="Arial" w:hAnsi="Arial" w:cs="Arial"/>
          <w:bCs/>
          <w:sz w:val="22"/>
          <w:szCs w:val="22"/>
        </w:rPr>
        <w:t xml:space="preserve">), według swojego wyboru, wyśle załączniki do faktur </w:t>
      </w:r>
      <w:r w:rsidR="008B0E21" w:rsidRPr="008B0E21">
        <w:rPr>
          <w:rFonts w:ascii="Arial" w:hAnsi="Arial" w:cs="Arial"/>
          <w:bCs/>
          <w:sz w:val="22"/>
          <w:szCs w:val="22"/>
        </w:rPr>
        <w:br/>
        <w:t xml:space="preserve">      ustrukturyzowanych, które nie mogą być przesłane w strukturze faktury, papierowo lub </w:t>
      </w:r>
      <w:r w:rsidR="008B0E21" w:rsidRPr="008B0E21">
        <w:rPr>
          <w:rFonts w:ascii="Arial" w:hAnsi="Arial" w:cs="Arial"/>
          <w:bCs/>
          <w:sz w:val="22"/>
          <w:szCs w:val="22"/>
        </w:rPr>
        <w:br/>
        <w:t xml:space="preserve">      elektronicznie do właściwej komórki merytorycznej w jednostce organizacyjnej lub </w:t>
      </w:r>
      <w:r w:rsidR="008B0E21" w:rsidRPr="008B0E21">
        <w:rPr>
          <w:rFonts w:ascii="Arial" w:hAnsi="Arial" w:cs="Arial"/>
          <w:bCs/>
          <w:sz w:val="22"/>
          <w:szCs w:val="22"/>
        </w:rPr>
        <w:br/>
        <w:t xml:space="preserve">      dostarczy załączniki w wersji papierowej na adres PKP Polskie Linie Kolejowe S.A. </w:t>
      </w:r>
      <w:r w:rsidR="008B0E21" w:rsidRPr="008B0E21">
        <w:rPr>
          <w:rFonts w:ascii="Arial" w:hAnsi="Arial" w:cs="Arial"/>
          <w:bCs/>
          <w:sz w:val="22"/>
          <w:szCs w:val="22"/>
        </w:rPr>
        <w:br/>
        <w:t xml:space="preserve">      Centrala Spółki Biuro Rachunkowości Wydział OCR i zarządzania elektronicznym </w:t>
      </w:r>
      <w:r w:rsidR="008B0E21" w:rsidRPr="008B0E21">
        <w:rPr>
          <w:rFonts w:ascii="Arial" w:hAnsi="Arial" w:cs="Arial"/>
          <w:bCs/>
          <w:sz w:val="22"/>
          <w:szCs w:val="22"/>
        </w:rPr>
        <w:br/>
        <w:t xml:space="preserve">      obiegiem Faktur, ul. Targowa 74, 03-734 Warszawa NIP 113-23-16-427, z dopiskiem </w:t>
      </w:r>
    </w:p>
    <w:p w14:paraId="661F75BD" w14:textId="4023181C" w:rsidR="003D1085" w:rsidRPr="003D1085" w:rsidRDefault="008B0E21" w:rsidP="008B0E21">
      <w:pPr>
        <w:tabs>
          <w:tab w:val="left" w:pos="426"/>
        </w:tabs>
        <w:suppressAutoHyphens w:val="0"/>
        <w:spacing w:line="360" w:lineRule="auto"/>
        <w:ind w:left="-142"/>
        <w:rPr>
          <w:rFonts w:ascii="Arial" w:hAnsi="Arial" w:cs="Arial"/>
          <w:sz w:val="22"/>
          <w:szCs w:val="22"/>
        </w:rPr>
      </w:pPr>
      <w:r w:rsidRPr="008B0E21">
        <w:rPr>
          <w:rFonts w:ascii="Arial" w:hAnsi="Arial" w:cs="Arial"/>
          <w:bCs/>
          <w:sz w:val="22"/>
          <w:szCs w:val="22"/>
        </w:rPr>
        <w:lastRenderedPageBreak/>
        <w:t xml:space="preserve">        „Załączniki do Faktury” ( Zamawiający zastrzega sobie prawo do zmiany adresu do </w:t>
      </w:r>
      <w:r w:rsidRPr="008B0E21">
        <w:rPr>
          <w:rFonts w:ascii="Arial" w:hAnsi="Arial" w:cs="Arial"/>
          <w:bCs/>
          <w:sz w:val="22"/>
          <w:szCs w:val="22"/>
        </w:rPr>
        <w:br/>
        <w:t xml:space="preserve">        doręczeń faktur) lub wyśle załączniki do faktury na adres </w:t>
      </w:r>
      <w:hyperlink r:id="rId12" w:history="1">
        <w:r w:rsidRPr="008B0E21">
          <w:rPr>
            <w:rFonts w:ascii="Arial" w:hAnsi="Arial" w:cs="Arial"/>
            <w:bCs/>
            <w:color w:val="0000FF"/>
            <w:sz w:val="22"/>
            <w:szCs w:val="22"/>
            <w:u w:val="single"/>
          </w:rPr>
          <w:t>efaktura@plk-sa.pl</w:t>
        </w:r>
      </w:hyperlink>
      <w:r w:rsidRPr="008B0E21">
        <w:rPr>
          <w:rFonts w:ascii="Arial" w:hAnsi="Arial" w:cs="Arial"/>
          <w:bCs/>
          <w:sz w:val="22"/>
          <w:szCs w:val="22"/>
        </w:rPr>
        <w:t xml:space="preserve"> podając w </w:t>
      </w:r>
      <w:r w:rsidRPr="008B0E21">
        <w:rPr>
          <w:rFonts w:ascii="Arial" w:hAnsi="Arial" w:cs="Arial"/>
          <w:bCs/>
          <w:sz w:val="22"/>
          <w:szCs w:val="22"/>
        </w:rPr>
        <w:br/>
        <w:t xml:space="preserve">        tytule wiadomości numer ID </w:t>
      </w:r>
      <w:proofErr w:type="spellStart"/>
      <w:r w:rsidRPr="008B0E21">
        <w:rPr>
          <w:rFonts w:ascii="Arial" w:hAnsi="Arial" w:cs="Arial"/>
          <w:bCs/>
          <w:sz w:val="22"/>
          <w:szCs w:val="22"/>
        </w:rPr>
        <w:t>KSeF</w:t>
      </w:r>
      <w:proofErr w:type="spellEnd"/>
      <w:r w:rsidRPr="008B0E21">
        <w:rPr>
          <w:rFonts w:ascii="Arial" w:hAnsi="Arial" w:cs="Arial"/>
          <w:bCs/>
          <w:sz w:val="22"/>
          <w:szCs w:val="22"/>
        </w:rPr>
        <w:t xml:space="preserve"> dla danej faktury, której dotyczą, lub wyśle do </w:t>
      </w:r>
      <w:r w:rsidRPr="008B0E21">
        <w:rPr>
          <w:rFonts w:ascii="Arial" w:hAnsi="Arial" w:cs="Arial"/>
          <w:bCs/>
          <w:sz w:val="22"/>
          <w:szCs w:val="22"/>
        </w:rPr>
        <w:br/>
        <w:t xml:space="preserve">        Zamawiającego załączniki za pośrednictwem platformy, o której mowa w ustawie z dnia 9 </w:t>
      </w:r>
      <w:r w:rsidRPr="008B0E21">
        <w:rPr>
          <w:rFonts w:ascii="Arial" w:hAnsi="Arial" w:cs="Arial"/>
          <w:bCs/>
          <w:sz w:val="22"/>
          <w:szCs w:val="22"/>
        </w:rPr>
        <w:br/>
        <w:t xml:space="preserve">        listopada 2018 r o elektronicznym fakturowaniu w zamówieniach publicznych, koncesjach </w:t>
      </w:r>
      <w:r w:rsidRPr="008B0E21">
        <w:rPr>
          <w:rFonts w:ascii="Arial" w:hAnsi="Arial" w:cs="Arial"/>
          <w:bCs/>
          <w:sz w:val="22"/>
          <w:szCs w:val="22"/>
        </w:rPr>
        <w:br/>
        <w:t xml:space="preserve">        na roboty budowlane lub usługi oraz partnerstwie publiczno-prywatnym.</w:t>
      </w:r>
    </w:p>
    <w:p w14:paraId="6848CBF2" w14:textId="505F83FD" w:rsidR="00547662" w:rsidRPr="008312AC" w:rsidRDefault="00495B8B" w:rsidP="00D12B4D">
      <w:pPr>
        <w:pStyle w:val="Akapitzlist"/>
        <w:numPr>
          <w:ilvl w:val="1"/>
          <w:numId w:val="48"/>
        </w:numPr>
        <w:tabs>
          <w:tab w:val="clear" w:pos="644"/>
          <w:tab w:val="num" w:pos="284"/>
        </w:tabs>
        <w:suppressAutoHyphens w:val="0"/>
        <w:spacing w:line="360" w:lineRule="auto"/>
        <w:ind w:left="284" w:hanging="284"/>
        <w:rPr>
          <w:rFonts w:ascii="Arial" w:hAnsi="Arial" w:cs="Arial"/>
          <w:sz w:val="22"/>
          <w:szCs w:val="22"/>
        </w:rPr>
      </w:pPr>
      <w:r w:rsidRPr="00243E9A">
        <w:rPr>
          <w:rFonts w:ascii="Arial" w:hAnsi="Arial" w:cs="Arial"/>
          <w:sz w:val="22"/>
          <w:szCs w:val="22"/>
        </w:rPr>
        <w:t>W treści faktury należy wskazać numer Umowy oraz numer zamówienia wystawione</w:t>
      </w:r>
      <w:r w:rsidR="00BA3C1B">
        <w:rPr>
          <w:rFonts w:ascii="Arial" w:hAnsi="Arial" w:cs="Arial"/>
          <w:sz w:val="22"/>
          <w:szCs w:val="22"/>
        </w:rPr>
        <w:t xml:space="preserve">go </w:t>
      </w:r>
      <w:r w:rsidRPr="00243E9A">
        <w:rPr>
          <w:rFonts w:ascii="Arial" w:hAnsi="Arial" w:cs="Arial"/>
          <w:sz w:val="22"/>
          <w:szCs w:val="22"/>
        </w:rPr>
        <w:t>przez Zamawiającego</w:t>
      </w:r>
      <w:r w:rsidR="009342EF" w:rsidRPr="00243E9A">
        <w:rPr>
          <w:rFonts w:ascii="Arial" w:hAnsi="Arial" w:cs="Arial"/>
          <w:sz w:val="22"/>
          <w:szCs w:val="22"/>
        </w:rPr>
        <w:t>, a także numer protokołu odbioru, który dotyczy świadczenia objętego w</w:t>
      </w:r>
      <w:r w:rsidR="007A4116">
        <w:rPr>
          <w:rFonts w:ascii="Arial" w:hAnsi="Arial" w:cs="Arial"/>
          <w:sz w:val="22"/>
          <w:szCs w:val="22"/>
        </w:rPr>
        <w:t>y</w:t>
      </w:r>
      <w:r w:rsidR="009342EF" w:rsidRPr="00243E9A">
        <w:rPr>
          <w:rFonts w:ascii="Arial" w:hAnsi="Arial" w:cs="Arial"/>
          <w:sz w:val="22"/>
          <w:szCs w:val="22"/>
        </w:rPr>
        <w:t xml:space="preserve">stawioną </w:t>
      </w:r>
      <w:r w:rsidR="009342EF" w:rsidRPr="008312AC">
        <w:rPr>
          <w:rFonts w:ascii="Arial" w:hAnsi="Arial" w:cs="Arial"/>
          <w:sz w:val="22"/>
          <w:szCs w:val="22"/>
        </w:rPr>
        <w:t>fakturą</w:t>
      </w:r>
      <w:r w:rsidR="00E37678" w:rsidRPr="008312AC">
        <w:rPr>
          <w:rFonts w:ascii="Arial" w:hAnsi="Arial" w:cs="Arial"/>
          <w:b/>
          <w:bCs/>
          <w:sz w:val="22"/>
          <w:szCs w:val="22"/>
        </w:rPr>
        <w:t xml:space="preserve"> oraz identyfikator IDWEW 1132316427-01146.</w:t>
      </w:r>
    </w:p>
    <w:p w14:paraId="4BC4E6A5" w14:textId="795901B3" w:rsidR="00547662" w:rsidRDefault="00495B8B" w:rsidP="00495B8B">
      <w:pPr>
        <w:numPr>
          <w:ilvl w:val="1"/>
          <w:numId w:val="48"/>
        </w:numPr>
        <w:spacing w:line="360" w:lineRule="auto"/>
        <w:ind w:left="284" w:hanging="284"/>
        <w:jc w:val="both"/>
        <w:rPr>
          <w:rFonts w:ascii="Arial" w:hAnsi="Arial" w:cs="Arial"/>
          <w:sz w:val="22"/>
          <w:szCs w:val="22"/>
        </w:rPr>
      </w:pPr>
      <w:r w:rsidRPr="008312AC">
        <w:rPr>
          <w:rFonts w:ascii="Arial" w:hAnsi="Arial" w:cs="Arial"/>
          <w:sz w:val="22"/>
          <w:szCs w:val="22"/>
        </w:rPr>
        <w:t xml:space="preserve">Wykonawca oświadcza, że </w:t>
      </w:r>
      <w:r w:rsidR="00710519" w:rsidRPr="008312AC">
        <w:rPr>
          <w:rFonts w:ascii="Arial" w:hAnsi="Arial" w:cs="Arial"/>
          <w:i/>
          <w:sz w:val="22"/>
          <w:szCs w:val="22"/>
        </w:rPr>
        <w:t>jest/nie jest</w:t>
      </w:r>
      <w:r w:rsidRPr="008312AC">
        <w:rPr>
          <w:rFonts w:ascii="Arial" w:hAnsi="Arial" w:cs="Arial"/>
          <w:sz w:val="22"/>
          <w:szCs w:val="22"/>
        </w:rPr>
        <w:t xml:space="preserve"> czynnym</w:t>
      </w:r>
      <w:r>
        <w:rPr>
          <w:rFonts w:ascii="Arial" w:hAnsi="Arial" w:cs="Arial"/>
          <w:sz w:val="22"/>
          <w:szCs w:val="22"/>
        </w:rPr>
        <w:t xml:space="preserve"> podatnikiem podatku od towarów i usług VAT, uprawnionym do wystawiania faktur.</w:t>
      </w:r>
      <w:r>
        <w:rPr>
          <w:rFonts w:eastAsiaTheme="minorHAnsi"/>
        </w:rPr>
        <w:t xml:space="preserve"> </w:t>
      </w:r>
    </w:p>
    <w:p w14:paraId="5BD118B6" w14:textId="0CA4039C" w:rsidR="00547662" w:rsidRDefault="00495B8B" w:rsidP="00495B8B">
      <w:pPr>
        <w:numPr>
          <w:ilvl w:val="1"/>
          <w:numId w:val="49"/>
        </w:numPr>
        <w:spacing w:line="360" w:lineRule="auto"/>
        <w:ind w:left="284" w:hanging="284"/>
        <w:jc w:val="both"/>
        <w:rPr>
          <w:rFonts w:ascii="Arial" w:hAnsi="Arial" w:cs="Arial"/>
          <w:sz w:val="22"/>
          <w:szCs w:val="22"/>
        </w:rPr>
      </w:pPr>
      <w:r>
        <w:rPr>
          <w:rFonts w:ascii="Arial" w:hAnsi="Arial" w:cs="Arial"/>
          <w:sz w:val="22"/>
          <w:szCs w:val="22"/>
        </w:rPr>
        <w:t>Podstaw</w:t>
      </w:r>
      <w:r w:rsidR="003875F3">
        <w:rPr>
          <w:rFonts w:ascii="Arial" w:hAnsi="Arial" w:cs="Arial"/>
          <w:sz w:val="22"/>
          <w:szCs w:val="22"/>
        </w:rPr>
        <w:t>ę</w:t>
      </w:r>
      <w:r>
        <w:rPr>
          <w:rFonts w:ascii="Arial" w:hAnsi="Arial" w:cs="Arial"/>
          <w:sz w:val="22"/>
          <w:szCs w:val="22"/>
        </w:rPr>
        <w:t xml:space="preserve"> do wystawienia faktury stanowić będ</w:t>
      </w:r>
      <w:r w:rsidR="007E3992">
        <w:rPr>
          <w:rFonts w:ascii="Arial" w:hAnsi="Arial" w:cs="Arial"/>
          <w:sz w:val="22"/>
          <w:szCs w:val="22"/>
        </w:rPr>
        <w:t>ą</w:t>
      </w:r>
      <w:r>
        <w:rPr>
          <w:rFonts w:ascii="Arial" w:hAnsi="Arial" w:cs="Arial"/>
          <w:sz w:val="22"/>
          <w:szCs w:val="22"/>
        </w:rPr>
        <w:t xml:space="preserve"> podpisan</w:t>
      </w:r>
      <w:r w:rsidR="00D932DE">
        <w:rPr>
          <w:rFonts w:ascii="Arial" w:hAnsi="Arial" w:cs="Arial"/>
          <w:sz w:val="22"/>
          <w:szCs w:val="22"/>
        </w:rPr>
        <w:t>e</w:t>
      </w:r>
      <w:r>
        <w:rPr>
          <w:rFonts w:ascii="Arial" w:hAnsi="Arial" w:cs="Arial"/>
          <w:sz w:val="22"/>
          <w:szCs w:val="22"/>
        </w:rPr>
        <w:t xml:space="preserve"> przez Zamawiającego</w:t>
      </w:r>
      <w:r>
        <w:rPr>
          <w:rFonts w:ascii="Arial" w:hAnsi="Arial" w:cs="Arial"/>
          <w:sz w:val="22"/>
          <w:szCs w:val="22"/>
        </w:rPr>
        <w:br/>
        <w:t>i Wykonawcę protokoł</w:t>
      </w:r>
      <w:r w:rsidR="00D932DE">
        <w:rPr>
          <w:rFonts w:ascii="Arial" w:hAnsi="Arial" w:cs="Arial"/>
          <w:sz w:val="22"/>
          <w:szCs w:val="22"/>
        </w:rPr>
        <w:t>y</w:t>
      </w:r>
      <w:r w:rsidR="00461AAD">
        <w:rPr>
          <w:rFonts w:ascii="Arial" w:hAnsi="Arial" w:cs="Arial"/>
          <w:sz w:val="22"/>
          <w:szCs w:val="22"/>
        </w:rPr>
        <w:t xml:space="preserve"> </w:t>
      </w:r>
      <w:r w:rsidR="00F411CA">
        <w:rPr>
          <w:rFonts w:ascii="Arial" w:hAnsi="Arial" w:cs="Arial"/>
          <w:sz w:val="22"/>
          <w:szCs w:val="22"/>
        </w:rPr>
        <w:t>odbioru częściowego/</w:t>
      </w:r>
      <w:r>
        <w:rPr>
          <w:rFonts w:ascii="Arial" w:hAnsi="Arial" w:cs="Arial"/>
          <w:sz w:val="22"/>
          <w:szCs w:val="22"/>
        </w:rPr>
        <w:t>końcowego</w:t>
      </w:r>
      <w:r w:rsidR="00F411CA">
        <w:rPr>
          <w:rFonts w:ascii="Arial" w:hAnsi="Arial" w:cs="Arial"/>
          <w:sz w:val="22"/>
          <w:szCs w:val="22"/>
        </w:rPr>
        <w:t xml:space="preserve"> </w:t>
      </w:r>
      <w:r>
        <w:rPr>
          <w:rFonts w:ascii="Arial" w:hAnsi="Arial" w:cs="Arial"/>
          <w:sz w:val="22"/>
          <w:szCs w:val="22"/>
        </w:rPr>
        <w:t xml:space="preserve">usług, niezawierający żadnych uwag lub zaleceń, sporządzony według wzoru stanowiącego </w:t>
      </w:r>
      <w:r>
        <w:rPr>
          <w:rFonts w:ascii="Arial" w:hAnsi="Arial" w:cs="Arial"/>
          <w:b/>
          <w:sz w:val="22"/>
          <w:szCs w:val="22"/>
        </w:rPr>
        <w:t xml:space="preserve">Załączniki nr </w:t>
      </w:r>
      <w:r w:rsidR="00B32230">
        <w:rPr>
          <w:rFonts w:ascii="Arial" w:hAnsi="Arial" w:cs="Arial"/>
          <w:b/>
          <w:sz w:val="22"/>
          <w:szCs w:val="22"/>
        </w:rPr>
        <w:t>4</w:t>
      </w:r>
      <w:r>
        <w:rPr>
          <w:rFonts w:ascii="Arial" w:hAnsi="Arial" w:cs="Arial"/>
          <w:b/>
          <w:sz w:val="22"/>
          <w:szCs w:val="22"/>
        </w:rPr>
        <w:t xml:space="preserve"> do Umowy</w:t>
      </w:r>
      <w:r>
        <w:rPr>
          <w:rFonts w:ascii="Arial" w:hAnsi="Arial" w:cs="Arial"/>
          <w:sz w:val="22"/>
          <w:szCs w:val="22"/>
        </w:rPr>
        <w:t>.</w:t>
      </w:r>
    </w:p>
    <w:p w14:paraId="7FADF6F9" w14:textId="77777777" w:rsidR="00547662" w:rsidRDefault="00495B8B" w:rsidP="00495B8B">
      <w:pPr>
        <w:numPr>
          <w:ilvl w:val="1"/>
          <w:numId w:val="50"/>
        </w:numPr>
        <w:spacing w:line="360" w:lineRule="auto"/>
        <w:ind w:left="284" w:hanging="284"/>
        <w:jc w:val="both"/>
        <w:rPr>
          <w:rFonts w:ascii="Arial" w:hAnsi="Arial" w:cs="Arial"/>
          <w:sz w:val="22"/>
          <w:szCs w:val="22"/>
        </w:rPr>
      </w:pPr>
      <w:r>
        <w:rPr>
          <w:rFonts w:ascii="Arial" w:hAnsi="Arial" w:cs="Arial"/>
          <w:sz w:val="22"/>
          <w:szCs w:val="22"/>
        </w:rPr>
        <w:t xml:space="preserve">Zapłata Wynagrodzenia nastąpi przelewem na rachunek bankowy Wykonawcy wskazany </w:t>
      </w:r>
      <w:r>
        <w:rPr>
          <w:rFonts w:ascii="Arial" w:hAnsi="Arial" w:cs="Arial"/>
          <w:sz w:val="22"/>
          <w:szCs w:val="22"/>
        </w:rPr>
        <w:br/>
        <w:t>w prawidłowo wystawionej fakturze w terminie 30 dni kalendarzowych od dnia jej doręczenia płatnikowi wskazanemu w ust. 3.</w:t>
      </w:r>
    </w:p>
    <w:p w14:paraId="4FE8AE22" w14:textId="77777777" w:rsidR="00547662" w:rsidRDefault="00495B8B" w:rsidP="00495B8B">
      <w:pPr>
        <w:numPr>
          <w:ilvl w:val="1"/>
          <w:numId w:val="51"/>
        </w:numPr>
        <w:spacing w:line="360" w:lineRule="auto"/>
        <w:ind w:left="284" w:hanging="284"/>
        <w:jc w:val="both"/>
        <w:rPr>
          <w:rFonts w:ascii="Arial" w:hAnsi="Arial" w:cs="Arial"/>
          <w:sz w:val="22"/>
          <w:szCs w:val="22"/>
        </w:rPr>
      </w:pPr>
      <w:r>
        <w:rPr>
          <w:rFonts w:ascii="Arial" w:hAnsi="Arial" w:cs="Arial"/>
          <w:sz w:val="22"/>
          <w:szCs w:val="22"/>
        </w:rPr>
        <w:t>Za termin dokonania zapłaty Wynagrodzenia uważa się dzień obciążenia rachunku bankowego płatnika wskazanego w ust. 3.</w:t>
      </w:r>
    </w:p>
    <w:p w14:paraId="2C6D3BF9" w14:textId="77777777" w:rsidR="00547662" w:rsidRDefault="00495B8B" w:rsidP="00495B8B">
      <w:pPr>
        <w:numPr>
          <w:ilvl w:val="1"/>
          <w:numId w:val="52"/>
        </w:numPr>
        <w:spacing w:line="360" w:lineRule="auto"/>
        <w:ind w:left="284" w:hanging="284"/>
        <w:jc w:val="both"/>
        <w:rPr>
          <w:rFonts w:ascii="Arial" w:hAnsi="Arial" w:cs="Arial"/>
          <w:sz w:val="22"/>
          <w:szCs w:val="22"/>
        </w:rPr>
      </w:pPr>
      <w:r>
        <w:rPr>
          <w:rFonts w:ascii="Arial" w:hAnsi="Arial" w:cs="Arial"/>
          <w:sz w:val="22"/>
          <w:szCs w:val="22"/>
        </w:rPr>
        <w:t>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10 i 11. Jeżeli powyższe działanie spowoduje opóźnienie w dokonaniu płatności, koszty odsetek z tego tytułu nie obciążają Zamawiającego.</w:t>
      </w:r>
    </w:p>
    <w:p w14:paraId="75A28F54" w14:textId="77777777" w:rsidR="00547662" w:rsidRDefault="00495B8B" w:rsidP="00495B8B">
      <w:pPr>
        <w:numPr>
          <w:ilvl w:val="1"/>
          <w:numId w:val="53"/>
        </w:numPr>
        <w:spacing w:line="360" w:lineRule="auto"/>
        <w:ind w:left="284" w:hanging="426"/>
        <w:jc w:val="both"/>
        <w:rPr>
          <w:rFonts w:ascii="Arial" w:hAnsi="Arial" w:cs="Arial"/>
          <w:sz w:val="22"/>
          <w:szCs w:val="22"/>
        </w:rPr>
      </w:pPr>
      <w:r>
        <w:rPr>
          <w:rFonts w:ascii="Arial" w:hAnsi="Arial" w:cs="Arial"/>
          <w:sz w:val="22"/>
          <w:szCs w:val="22"/>
        </w:rPr>
        <w:t>Postanowienia ust. 9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78617B7A" w14:textId="77777777" w:rsidR="00547662" w:rsidRDefault="00495B8B" w:rsidP="00495B8B">
      <w:pPr>
        <w:numPr>
          <w:ilvl w:val="1"/>
          <w:numId w:val="54"/>
        </w:numPr>
        <w:spacing w:line="360" w:lineRule="auto"/>
        <w:ind w:left="284" w:hanging="426"/>
        <w:jc w:val="both"/>
        <w:rPr>
          <w:rFonts w:ascii="Arial" w:hAnsi="Arial" w:cs="Arial"/>
          <w:sz w:val="22"/>
          <w:szCs w:val="22"/>
        </w:rPr>
      </w:pPr>
      <w:r>
        <w:rPr>
          <w:rFonts w:ascii="Arial" w:hAnsi="Arial" w:cs="Arial"/>
          <w:sz w:val="22"/>
          <w:szCs w:val="22"/>
        </w:rPr>
        <w:t>Postanowienia ust. 9 i 10 nie mają zastosowania, jeżeli Wykonawca doręczy wraz z fakturą Oświadczenie/Zaświadczenie wystawione przez bank lub spółdzielczą kasę oszczędnościowo-kredytową, z którego wynika, że rachunek, na który ma być dokonana płatność jest rachunkiem:</w:t>
      </w:r>
    </w:p>
    <w:p w14:paraId="4ECB0229" w14:textId="77777777" w:rsidR="00547662" w:rsidRDefault="00495B8B" w:rsidP="00495B8B">
      <w:pPr>
        <w:pStyle w:val="Akapitzlist"/>
        <w:numPr>
          <w:ilvl w:val="0"/>
          <w:numId w:val="32"/>
        </w:numPr>
        <w:spacing w:line="360" w:lineRule="auto"/>
        <w:ind w:left="567" w:hanging="283"/>
        <w:jc w:val="both"/>
        <w:rPr>
          <w:rFonts w:ascii="Arial" w:hAnsi="Arial" w:cs="Arial"/>
          <w:sz w:val="22"/>
          <w:szCs w:val="22"/>
        </w:rPr>
      </w:pPr>
      <w:r>
        <w:rPr>
          <w:rFonts w:ascii="Arial" w:hAnsi="Arial" w:cs="Arial"/>
          <w:sz w:val="22"/>
          <w:szCs w:val="22"/>
        </w:rPr>
        <w:t>służącym do dokonywania rozliczeń z tytułu nabywanych przez ten bank lub tę kasę wierzytelności pieniężnych lub,</w:t>
      </w:r>
    </w:p>
    <w:p w14:paraId="5D1ECF10" w14:textId="77777777" w:rsidR="00547662" w:rsidRDefault="00495B8B" w:rsidP="00495B8B">
      <w:pPr>
        <w:pStyle w:val="Akapitzlist"/>
        <w:numPr>
          <w:ilvl w:val="0"/>
          <w:numId w:val="32"/>
        </w:numPr>
        <w:spacing w:line="360" w:lineRule="auto"/>
        <w:ind w:left="567" w:hanging="283"/>
        <w:jc w:val="both"/>
        <w:rPr>
          <w:rFonts w:ascii="Arial" w:hAnsi="Arial" w:cs="Arial"/>
          <w:sz w:val="22"/>
          <w:szCs w:val="22"/>
        </w:rPr>
      </w:pPr>
      <w:r>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01FA6F6F" w14:textId="77777777" w:rsidR="00547662" w:rsidRDefault="00495B8B" w:rsidP="00495B8B">
      <w:pPr>
        <w:pStyle w:val="Akapitzlist"/>
        <w:numPr>
          <w:ilvl w:val="0"/>
          <w:numId w:val="32"/>
        </w:numPr>
        <w:spacing w:line="360" w:lineRule="auto"/>
        <w:ind w:left="567" w:hanging="283"/>
        <w:jc w:val="both"/>
        <w:rPr>
          <w:rFonts w:ascii="Arial" w:hAnsi="Arial" w:cs="Arial"/>
          <w:sz w:val="22"/>
          <w:szCs w:val="22"/>
        </w:rPr>
      </w:pPr>
      <w:r>
        <w:rPr>
          <w:rFonts w:ascii="Arial" w:hAnsi="Arial" w:cs="Arial"/>
          <w:sz w:val="22"/>
          <w:szCs w:val="22"/>
        </w:rPr>
        <w:lastRenderedPageBreak/>
        <w:t>prowadzony przez ten bank lub tę kasę w ramach gospodarki własnej, niebędący rachunkiem rozliczeniowym.</w:t>
      </w:r>
    </w:p>
    <w:p w14:paraId="7F91A7E6" w14:textId="77777777" w:rsidR="00547662" w:rsidRDefault="00495B8B" w:rsidP="00495B8B">
      <w:pPr>
        <w:pStyle w:val="Akapitzlist"/>
        <w:numPr>
          <w:ilvl w:val="1"/>
          <w:numId w:val="55"/>
        </w:numPr>
        <w:spacing w:line="360" w:lineRule="auto"/>
        <w:ind w:left="284" w:hanging="426"/>
        <w:jc w:val="both"/>
        <w:rPr>
          <w:rFonts w:ascii="Arial" w:hAnsi="Arial" w:cs="Arial"/>
          <w:sz w:val="22"/>
          <w:szCs w:val="22"/>
        </w:rPr>
      </w:pPr>
      <w:r>
        <w:rPr>
          <w:rFonts w:ascii="Arial" w:hAnsi="Arial" w:cs="Arial"/>
          <w:sz w:val="22"/>
          <w:szCs w:val="22"/>
        </w:rPr>
        <w:t xml:space="preserve">Zapłata Wynagrodzenia nastąpi przelewem na rachunek bankowy wskazany w prawidłowo wystawionej przez Lidera Konsorcjum fakturze w terminie 30 dni kalendarzowych od dnia jej doręczenia płatnikowi wskazanemu w ust. 3. </w:t>
      </w:r>
      <w:r>
        <w:rPr>
          <w:rFonts w:ascii="Arial" w:hAnsi="Arial" w:cs="Arial"/>
          <w:i/>
          <w:sz w:val="22"/>
          <w:szCs w:val="22"/>
        </w:rPr>
        <w:t>(dotyczy Konsorcjum)</w:t>
      </w:r>
    </w:p>
    <w:p w14:paraId="11E313B4" w14:textId="77777777" w:rsidR="00547662" w:rsidRDefault="00495B8B" w:rsidP="00495B8B">
      <w:pPr>
        <w:pStyle w:val="Akapitzlist"/>
        <w:numPr>
          <w:ilvl w:val="1"/>
          <w:numId w:val="56"/>
        </w:numPr>
        <w:spacing w:line="360" w:lineRule="auto"/>
        <w:ind w:left="284" w:hanging="426"/>
        <w:jc w:val="both"/>
        <w:rPr>
          <w:rFonts w:ascii="Arial" w:hAnsi="Arial" w:cs="Arial"/>
          <w:sz w:val="22"/>
          <w:szCs w:val="22"/>
        </w:rPr>
      </w:pPr>
      <w:r>
        <w:rPr>
          <w:rFonts w:ascii="Arial" w:hAnsi="Arial" w:cs="Arial"/>
          <w:sz w:val="22"/>
          <w:szCs w:val="22"/>
        </w:rPr>
        <w:t>Zapłata Wynagrodzenia na wskazany przez Lidera Konsorcjum rachunek bankowy stanowi spełnienie świadczenia należnego Wykonawcy. (</w:t>
      </w:r>
      <w:r>
        <w:rPr>
          <w:rFonts w:ascii="Arial" w:hAnsi="Arial" w:cs="Arial"/>
          <w:i/>
          <w:sz w:val="22"/>
          <w:szCs w:val="22"/>
        </w:rPr>
        <w:t>dotyczy Konsorcjum</w:t>
      </w:r>
      <w:r>
        <w:rPr>
          <w:rFonts w:ascii="Arial" w:hAnsi="Arial" w:cs="Arial"/>
          <w:sz w:val="22"/>
          <w:szCs w:val="22"/>
        </w:rPr>
        <w:t>)</w:t>
      </w:r>
    </w:p>
    <w:p w14:paraId="4F778F38" w14:textId="77777777" w:rsidR="00547662" w:rsidRDefault="00495B8B" w:rsidP="00495B8B">
      <w:pPr>
        <w:numPr>
          <w:ilvl w:val="1"/>
          <w:numId w:val="57"/>
        </w:numPr>
        <w:spacing w:line="360" w:lineRule="auto"/>
        <w:ind w:left="284" w:hanging="426"/>
        <w:jc w:val="both"/>
        <w:rPr>
          <w:rFonts w:ascii="Arial" w:hAnsi="Arial" w:cs="Arial"/>
          <w:sz w:val="22"/>
          <w:szCs w:val="22"/>
        </w:rPr>
      </w:pPr>
      <w:r>
        <w:rPr>
          <w:rFonts w:ascii="Arial" w:hAnsi="Arial" w:cs="Arial"/>
          <w:sz w:val="22"/>
          <w:szCs w:val="22"/>
        </w:rPr>
        <w:t xml:space="preserve">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   </w:t>
      </w:r>
    </w:p>
    <w:p w14:paraId="38BE4557" w14:textId="77777777" w:rsidR="00547662" w:rsidRDefault="00495B8B">
      <w:pPr>
        <w:spacing w:line="360" w:lineRule="auto"/>
        <w:jc w:val="center"/>
        <w:rPr>
          <w:rFonts w:ascii="Arial" w:hAnsi="Arial" w:cs="Arial"/>
          <w:b/>
          <w:sz w:val="22"/>
          <w:szCs w:val="22"/>
        </w:rPr>
      </w:pPr>
      <w:r>
        <w:rPr>
          <w:rFonts w:ascii="Arial" w:hAnsi="Arial" w:cs="Arial"/>
          <w:b/>
          <w:sz w:val="22"/>
          <w:szCs w:val="22"/>
        </w:rPr>
        <w:t>§ 8</w:t>
      </w:r>
    </w:p>
    <w:p w14:paraId="7676E6F4" w14:textId="77777777" w:rsidR="00547662" w:rsidRDefault="00495B8B">
      <w:pPr>
        <w:spacing w:line="360" w:lineRule="auto"/>
        <w:jc w:val="center"/>
        <w:rPr>
          <w:rFonts w:ascii="Arial" w:hAnsi="Arial" w:cs="Arial"/>
          <w:b/>
          <w:sz w:val="22"/>
          <w:szCs w:val="22"/>
        </w:rPr>
      </w:pPr>
      <w:r>
        <w:rPr>
          <w:rFonts w:ascii="Arial" w:hAnsi="Arial" w:cs="Arial"/>
          <w:b/>
          <w:sz w:val="22"/>
          <w:szCs w:val="22"/>
        </w:rPr>
        <w:t>Odpowiedzialność</w:t>
      </w:r>
    </w:p>
    <w:p w14:paraId="4A87225D" w14:textId="77777777" w:rsidR="00547662" w:rsidRDefault="00495B8B">
      <w:pPr>
        <w:numPr>
          <w:ilvl w:val="1"/>
          <w:numId w:val="2"/>
        </w:numPr>
        <w:spacing w:line="360" w:lineRule="auto"/>
        <w:ind w:left="284" w:hanging="284"/>
        <w:jc w:val="both"/>
        <w:rPr>
          <w:rFonts w:ascii="Arial" w:hAnsi="Arial" w:cs="Arial"/>
          <w:sz w:val="22"/>
          <w:szCs w:val="22"/>
        </w:rPr>
      </w:pPr>
      <w:r>
        <w:rPr>
          <w:rFonts w:ascii="Arial" w:hAnsi="Arial" w:cs="Arial"/>
          <w:sz w:val="22"/>
          <w:szCs w:val="22"/>
        </w:rPr>
        <w:t>Wykonawca ponosi pełną odpowiedzialność za należyte, a w tym terminowe wykonanie Umowy.</w:t>
      </w:r>
    </w:p>
    <w:p w14:paraId="3D3E3036" w14:textId="77777777" w:rsidR="00547662" w:rsidRDefault="00495B8B" w:rsidP="00495B8B">
      <w:pPr>
        <w:pStyle w:val="Akapitzlist"/>
        <w:numPr>
          <w:ilvl w:val="0"/>
          <w:numId w:val="33"/>
        </w:numPr>
        <w:spacing w:line="360" w:lineRule="auto"/>
        <w:ind w:left="284" w:hanging="426"/>
        <w:jc w:val="both"/>
        <w:rPr>
          <w:rFonts w:ascii="Arial" w:hAnsi="Arial" w:cs="Arial"/>
          <w:sz w:val="22"/>
          <w:szCs w:val="22"/>
        </w:rPr>
      </w:pPr>
      <w:r>
        <w:rPr>
          <w:rFonts w:ascii="Arial" w:hAnsi="Arial" w:cs="Arial"/>
          <w:sz w:val="22"/>
          <w:szCs w:val="22"/>
        </w:rPr>
        <w:t>Członkowie Konsorcjum ponoszą solidarną odpowiedzialność za należyte, a w tym terminowe wykonanie Umowy oraz za wniesienie zabezpieczenia należytego wykonania Umowy * (</w:t>
      </w:r>
      <w:r>
        <w:rPr>
          <w:rFonts w:ascii="Arial" w:hAnsi="Arial" w:cs="Arial"/>
          <w:i/>
          <w:sz w:val="22"/>
          <w:szCs w:val="22"/>
        </w:rPr>
        <w:t>dotyczy konsorcjum</w:t>
      </w:r>
      <w:r>
        <w:rPr>
          <w:rFonts w:ascii="Arial" w:hAnsi="Arial" w:cs="Arial"/>
          <w:sz w:val="22"/>
          <w:szCs w:val="22"/>
        </w:rPr>
        <w:t>)</w:t>
      </w:r>
    </w:p>
    <w:p w14:paraId="15CC6D13" w14:textId="77777777" w:rsidR="00547662" w:rsidRDefault="00495B8B">
      <w:pPr>
        <w:numPr>
          <w:ilvl w:val="1"/>
          <w:numId w:val="2"/>
        </w:numPr>
        <w:spacing w:line="360" w:lineRule="auto"/>
        <w:ind w:left="284" w:hanging="284"/>
        <w:jc w:val="both"/>
        <w:rPr>
          <w:rFonts w:ascii="Arial" w:hAnsi="Arial" w:cs="Arial"/>
          <w:sz w:val="22"/>
          <w:szCs w:val="22"/>
        </w:rPr>
      </w:pPr>
      <w:r>
        <w:rPr>
          <w:rFonts w:ascii="Arial" w:hAnsi="Arial" w:cs="Arial"/>
          <w:sz w:val="22"/>
          <w:szCs w:val="22"/>
        </w:rPr>
        <w:t>Wykonawca ponosi odpowiedzialność za wszelkie szkody w mieniu Zamawiającego, wynikłe w toku lub w związku z realizacją Umowy. W szczególności Wykonawca odpowiedzialny jest za wszelkie zniszczenia lub uszkodzenia sprzętu, jak i pozostałego mienia Zamawiającego powierzonego mu na potrzeby realizacji Umowy, wynikłe w trakcie lub w związku z jej realizacją. Odpowiedzialność Wykonawcy obejmuje szkody powstałe w każdej postaci winy.</w:t>
      </w:r>
    </w:p>
    <w:p w14:paraId="5E812321" w14:textId="77777777" w:rsidR="00547662" w:rsidRDefault="00495B8B">
      <w:pPr>
        <w:numPr>
          <w:ilvl w:val="1"/>
          <w:numId w:val="2"/>
        </w:numPr>
        <w:spacing w:line="360" w:lineRule="auto"/>
        <w:ind w:left="284" w:hanging="284"/>
        <w:jc w:val="both"/>
        <w:rPr>
          <w:rFonts w:ascii="Arial" w:hAnsi="Arial" w:cs="Arial"/>
          <w:sz w:val="22"/>
          <w:szCs w:val="22"/>
        </w:rPr>
      </w:pPr>
      <w:r>
        <w:rPr>
          <w:rFonts w:ascii="Arial" w:hAnsi="Arial" w:cs="Arial"/>
          <w:sz w:val="22"/>
          <w:szCs w:val="22"/>
        </w:rPr>
        <w:t>Za działania lub zaniechania osób trzecich, którymi Wykonawca posługuje się przy wykonywaniu Umowy Wykonawca odpowiada jak za swoje własne działania lub zaniechania.</w:t>
      </w:r>
    </w:p>
    <w:p w14:paraId="1B2D8FCB" w14:textId="77777777" w:rsidR="00547662" w:rsidRDefault="00495B8B">
      <w:pPr>
        <w:numPr>
          <w:ilvl w:val="1"/>
          <w:numId w:val="2"/>
        </w:numPr>
        <w:spacing w:line="360" w:lineRule="auto"/>
        <w:ind w:left="284" w:hanging="284"/>
        <w:jc w:val="both"/>
        <w:rPr>
          <w:rFonts w:ascii="Arial" w:hAnsi="Arial" w:cs="Arial"/>
          <w:sz w:val="22"/>
          <w:szCs w:val="22"/>
        </w:rPr>
      </w:pPr>
      <w:r>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3DF21A51" w14:textId="77777777" w:rsidR="00547662" w:rsidRDefault="00495B8B">
      <w:pPr>
        <w:numPr>
          <w:ilvl w:val="1"/>
          <w:numId w:val="2"/>
        </w:numPr>
        <w:spacing w:line="360" w:lineRule="auto"/>
        <w:ind w:left="284" w:hanging="284"/>
        <w:jc w:val="both"/>
        <w:rPr>
          <w:rFonts w:ascii="Arial" w:hAnsi="Arial" w:cs="Arial"/>
          <w:sz w:val="22"/>
          <w:szCs w:val="22"/>
        </w:rPr>
      </w:pPr>
      <w:r>
        <w:rPr>
          <w:rFonts w:ascii="Arial" w:hAnsi="Arial" w:cs="Arial"/>
          <w:sz w:val="22"/>
          <w:szCs w:val="22"/>
        </w:rPr>
        <w:t>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w:t>
      </w:r>
    </w:p>
    <w:p w14:paraId="0BE8586A" w14:textId="77777777" w:rsidR="00547662" w:rsidRDefault="00495B8B">
      <w:pPr>
        <w:numPr>
          <w:ilvl w:val="1"/>
          <w:numId w:val="2"/>
        </w:numPr>
        <w:spacing w:line="360" w:lineRule="auto"/>
        <w:ind w:left="284" w:hanging="284"/>
        <w:jc w:val="both"/>
        <w:rPr>
          <w:rFonts w:ascii="Arial" w:hAnsi="Arial" w:cs="Arial"/>
          <w:sz w:val="22"/>
          <w:szCs w:val="22"/>
        </w:rPr>
      </w:pPr>
      <w:r>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FC8A38A" w14:textId="04BCCEBC" w:rsidR="005828C4" w:rsidRPr="005828C4" w:rsidRDefault="005828C4" w:rsidP="005828C4">
      <w:pPr>
        <w:spacing w:line="360" w:lineRule="auto"/>
        <w:jc w:val="center"/>
        <w:rPr>
          <w:rFonts w:ascii="Arial" w:hAnsi="Arial" w:cs="Arial"/>
          <w:b/>
          <w:sz w:val="22"/>
          <w:szCs w:val="22"/>
        </w:rPr>
      </w:pPr>
      <w:r w:rsidRPr="005828C4">
        <w:rPr>
          <w:rFonts w:ascii="Arial" w:hAnsi="Arial" w:cs="Arial"/>
          <w:b/>
          <w:sz w:val="22"/>
          <w:szCs w:val="22"/>
        </w:rPr>
        <w:t xml:space="preserve">§ </w:t>
      </w:r>
      <w:r>
        <w:rPr>
          <w:rFonts w:ascii="Arial" w:hAnsi="Arial" w:cs="Arial"/>
          <w:b/>
          <w:sz w:val="22"/>
          <w:szCs w:val="22"/>
        </w:rPr>
        <w:t>9</w:t>
      </w:r>
    </w:p>
    <w:p w14:paraId="300F2894" w14:textId="6F36B049" w:rsidR="00E36096" w:rsidRDefault="005828C4" w:rsidP="005828C4">
      <w:pPr>
        <w:spacing w:line="360" w:lineRule="auto"/>
        <w:jc w:val="center"/>
        <w:rPr>
          <w:rFonts w:ascii="Arial" w:hAnsi="Arial" w:cs="Arial"/>
          <w:b/>
          <w:sz w:val="22"/>
          <w:szCs w:val="22"/>
        </w:rPr>
      </w:pPr>
      <w:r w:rsidRPr="005828C4">
        <w:rPr>
          <w:rFonts w:ascii="Arial" w:hAnsi="Arial" w:cs="Arial"/>
          <w:b/>
          <w:sz w:val="22"/>
          <w:szCs w:val="22"/>
        </w:rPr>
        <w:t>Gwarancja</w:t>
      </w:r>
    </w:p>
    <w:p w14:paraId="6AACE923" w14:textId="77777777" w:rsidR="00E36096" w:rsidRPr="00F32554" w:rsidRDefault="00E36096">
      <w:pPr>
        <w:spacing w:line="360" w:lineRule="auto"/>
        <w:jc w:val="center"/>
        <w:rPr>
          <w:rFonts w:ascii="Arial" w:hAnsi="Arial" w:cs="Arial"/>
          <w:b/>
          <w:sz w:val="10"/>
          <w:szCs w:val="10"/>
        </w:rPr>
      </w:pPr>
    </w:p>
    <w:p w14:paraId="036D9B66" w14:textId="30232A8D" w:rsidR="00E36096" w:rsidRDefault="00E36096" w:rsidP="00482E6E">
      <w:pPr>
        <w:pStyle w:val="Akapitzlist"/>
        <w:numPr>
          <w:ilvl w:val="2"/>
          <w:numId w:val="2"/>
        </w:numPr>
        <w:tabs>
          <w:tab w:val="clear" w:pos="1440"/>
        </w:tabs>
        <w:suppressAutoHyphens w:val="0"/>
        <w:spacing w:line="360" w:lineRule="auto"/>
        <w:ind w:left="284" w:hanging="284"/>
        <w:jc w:val="both"/>
        <w:rPr>
          <w:rFonts w:ascii="Arial" w:eastAsia="Calibri" w:hAnsi="Arial" w:cs="Arial"/>
          <w:sz w:val="22"/>
          <w:szCs w:val="22"/>
          <w:lang w:eastAsia="en-US"/>
        </w:rPr>
      </w:pPr>
      <w:r w:rsidRPr="00E36096">
        <w:rPr>
          <w:rFonts w:ascii="Arial" w:eastAsia="Calibri" w:hAnsi="Arial" w:cs="Arial"/>
          <w:sz w:val="22"/>
          <w:szCs w:val="22"/>
          <w:lang w:eastAsia="en-US"/>
        </w:rPr>
        <w:lastRenderedPageBreak/>
        <w:t xml:space="preserve">Wykonawca udzieli Zamawiającemu gwarancji, prawidłowo wykonanych usług na okres 12 </w:t>
      </w:r>
      <w:r w:rsidRPr="00E36096">
        <w:rPr>
          <w:rFonts w:ascii="Arial" w:eastAsia="Calibri" w:hAnsi="Arial" w:cs="Arial"/>
          <w:sz w:val="22"/>
          <w:szCs w:val="22"/>
          <w:lang w:eastAsia="en-US"/>
        </w:rPr>
        <w:br/>
        <w:t>miesięcy od dnia podpisania protokołów odbioru przeglądów i konserwacji.</w:t>
      </w:r>
    </w:p>
    <w:p w14:paraId="66D7FF86" w14:textId="028C7706" w:rsidR="00E36096" w:rsidRDefault="00484C98" w:rsidP="00482E6E">
      <w:pPr>
        <w:pStyle w:val="Akapitzlist"/>
        <w:numPr>
          <w:ilvl w:val="2"/>
          <w:numId w:val="2"/>
        </w:numPr>
        <w:tabs>
          <w:tab w:val="clear" w:pos="1440"/>
        </w:tabs>
        <w:spacing w:line="360" w:lineRule="auto"/>
        <w:ind w:left="284" w:hanging="284"/>
        <w:rPr>
          <w:rFonts w:ascii="Arial" w:eastAsia="Calibri" w:hAnsi="Arial" w:cs="Arial"/>
          <w:sz w:val="22"/>
          <w:szCs w:val="22"/>
          <w:lang w:eastAsia="en-US"/>
        </w:rPr>
      </w:pPr>
      <w:r w:rsidRPr="00484C98">
        <w:rPr>
          <w:rFonts w:ascii="Arial" w:eastAsia="Calibri" w:hAnsi="Arial" w:cs="Arial"/>
          <w:sz w:val="22"/>
          <w:szCs w:val="22"/>
          <w:lang w:eastAsia="en-US"/>
        </w:rPr>
        <w:t>Okres gwarancji jakości rozpoczyna swój bieg od dnia następnego po dniu podpisania</w:t>
      </w:r>
      <w:r>
        <w:rPr>
          <w:rFonts w:ascii="Arial" w:eastAsia="Calibri" w:hAnsi="Arial" w:cs="Arial"/>
          <w:sz w:val="22"/>
          <w:szCs w:val="22"/>
          <w:lang w:eastAsia="en-US"/>
        </w:rPr>
        <w:t>/wystawienia</w:t>
      </w:r>
      <w:r w:rsidRPr="00484C98">
        <w:rPr>
          <w:rFonts w:ascii="Arial" w:eastAsia="Calibri" w:hAnsi="Arial" w:cs="Arial"/>
          <w:sz w:val="22"/>
          <w:szCs w:val="22"/>
          <w:lang w:eastAsia="en-US"/>
        </w:rPr>
        <w:t xml:space="preserve"> protokołu </w:t>
      </w:r>
      <w:r w:rsidR="00332881">
        <w:rPr>
          <w:rFonts w:ascii="Arial" w:eastAsia="Calibri" w:hAnsi="Arial" w:cs="Arial"/>
          <w:sz w:val="22"/>
          <w:szCs w:val="22"/>
          <w:lang w:eastAsia="en-US"/>
        </w:rPr>
        <w:t>wykonania przeglądu i konserwacji danego obiektu</w:t>
      </w:r>
      <w:r w:rsidR="00482E6E">
        <w:rPr>
          <w:rFonts w:ascii="Arial" w:eastAsia="Calibri" w:hAnsi="Arial" w:cs="Arial"/>
          <w:sz w:val="22"/>
          <w:szCs w:val="22"/>
          <w:lang w:eastAsia="en-US"/>
        </w:rPr>
        <w:t>.</w:t>
      </w:r>
      <w:r w:rsidR="00332881">
        <w:rPr>
          <w:rFonts w:ascii="Arial" w:eastAsia="Calibri" w:hAnsi="Arial" w:cs="Arial"/>
          <w:sz w:val="22"/>
          <w:szCs w:val="22"/>
          <w:lang w:eastAsia="en-US"/>
        </w:rPr>
        <w:t xml:space="preserve"> </w:t>
      </w:r>
    </w:p>
    <w:p w14:paraId="7A5B2A75" w14:textId="16836D91" w:rsidR="00E62E43" w:rsidRPr="00B51F55" w:rsidRDefault="00B51F55" w:rsidP="00B51F55">
      <w:pPr>
        <w:pStyle w:val="Akapitzlist"/>
        <w:numPr>
          <w:ilvl w:val="2"/>
          <w:numId w:val="2"/>
        </w:numPr>
        <w:tabs>
          <w:tab w:val="clear" w:pos="1440"/>
          <w:tab w:val="num" w:pos="1134"/>
        </w:tabs>
        <w:spacing w:line="360" w:lineRule="auto"/>
        <w:ind w:left="284" w:hanging="284"/>
        <w:rPr>
          <w:rFonts w:ascii="Arial" w:eastAsia="Calibri" w:hAnsi="Arial" w:cs="Arial"/>
          <w:sz w:val="22"/>
          <w:szCs w:val="22"/>
          <w:lang w:eastAsia="en-US"/>
        </w:rPr>
      </w:pPr>
      <w:r w:rsidRPr="00B51F55">
        <w:rPr>
          <w:rFonts w:ascii="Arial" w:eastAsia="Calibri" w:hAnsi="Arial" w:cs="Arial"/>
          <w:sz w:val="22"/>
          <w:szCs w:val="22"/>
          <w:lang w:eastAsia="en-US"/>
        </w:rPr>
        <w:t>Gwarancja nie narusza uprawnień Zamawiającego wynikających z rękojmi za wady, jak również do dochodzenia roszczeń o naprawienie poniesionej szkody w pełnej wysokości na zasadach określonych w Kodeksie cywilnym i innych roszczeń przysługujących Zamawiającemu zgodnie z Umową.</w:t>
      </w:r>
    </w:p>
    <w:p w14:paraId="45BA8EB9" w14:textId="67F02CE4" w:rsidR="00983A08" w:rsidRDefault="00983A08" w:rsidP="00B51F55">
      <w:pPr>
        <w:pStyle w:val="Akapitzlist"/>
        <w:numPr>
          <w:ilvl w:val="2"/>
          <w:numId w:val="2"/>
        </w:numPr>
        <w:tabs>
          <w:tab w:val="clear" w:pos="1440"/>
          <w:tab w:val="num" w:pos="1134"/>
        </w:tabs>
        <w:spacing w:line="360" w:lineRule="auto"/>
        <w:ind w:left="284" w:hanging="284"/>
        <w:rPr>
          <w:rFonts w:ascii="Arial" w:eastAsia="Calibri" w:hAnsi="Arial" w:cs="Arial"/>
          <w:sz w:val="22"/>
          <w:szCs w:val="22"/>
          <w:lang w:eastAsia="en-US"/>
        </w:rPr>
      </w:pPr>
      <w:r w:rsidRPr="00983A08">
        <w:rPr>
          <w:rFonts w:ascii="Arial" w:eastAsia="Calibri" w:hAnsi="Arial" w:cs="Arial"/>
          <w:sz w:val="22"/>
          <w:szCs w:val="22"/>
          <w:lang w:eastAsia="en-US"/>
        </w:rPr>
        <w:t>W ramach udzielonej gwarancji Wykonawca zobowiązany jest do usunięcia powstałych wad, stwierdzonych w terminie określonym w ust. 1.</w:t>
      </w:r>
    </w:p>
    <w:p w14:paraId="4A05F78F" w14:textId="77777777" w:rsidR="00561F1E" w:rsidRPr="00561F1E" w:rsidRDefault="00561F1E" w:rsidP="00FE4888">
      <w:pPr>
        <w:pStyle w:val="Akapitzlist"/>
        <w:numPr>
          <w:ilvl w:val="2"/>
          <w:numId w:val="2"/>
        </w:numPr>
        <w:tabs>
          <w:tab w:val="clear" w:pos="1440"/>
        </w:tabs>
        <w:spacing w:line="360" w:lineRule="auto"/>
        <w:ind w:left="284" w:hanging="284"/>
        <w:rPr>
          <w:rFonts w:ascii="Arial" w:eastAsia="Calibri" w:hAnsi="Arial" w:cs="Arial"/>
          <w:sz w:val="22"/>
          <w:szCs w:val="22"/>
          <w:lang w:eastAsia="en-US"/>
        </w:rPr>
      </w:pPr>
      <w:r w:rsidRPr="00561F1E">
        <w:rPr>
          <w:rFonts w:ascii="Arial" w:eastAsia="Calibri" w:hAnsi="Arial" w:cs="Arial"/>
          <w:sz w:val="22"/>
          <w:szCs w:val="22"/>
          <w:lang w:eastAsia="en-US"/>
        </w:rPr>
        <w:t>Wszelkie koszty związane z usunięciem wad, o których mowa w ust. 4 ponosi Wykonawca.</w:t>
      </w:r>
    </w:p>
    <w:p w14:paraId="61F70350" w14:textId="77777777" w:rsidR="00561F1E" w:rsidRPr="00561F1E" w:rsidRDefault="00561F1E" w:rsidP="00FE4888">
      <w:pPr>
        <w:pStyle w:val="Akapitzlist"/>
        <w:numPr>
          <w:ilvl w:val="2"/>
          <w:numId w:val="2"/>
        </w:numPr>
        <w:tabs>
          <w:tab w:val="clear" w:pos="1440"/>
        </w:tabs>
        <w:spacing w:line="360" w:lineRule="auto"/>
        <w:ind w:left="284" w:hanging="284"/>
        <w:rPr>
          <w:rFonts w:ascii="Arial" w:eastAsia="Calibri" w:hAnsi="Arial" w:cs="Arial"/>
          <w:sz w:val="22"/>
          <w:szCs w:val="22"/>
          <w:lang w:eastAsia="en-US"/>
        </w:rPr>
      </w:pPr>
      <w:r w:rsidRPr="00561F1E">
        <w:rPr>
          <w:rFonts w:ascii="Arial" w:eastAsia="Calibri" w:hAnsi="Arial" w:cs="Arial"/>
          <w:sz w:val="22"/>
          <w:szCs w:val="22"/>
          <w:lang w:eastAsia="en-US"/>
        </w:rPr>
        <w:t>W przypadku stwierdzenia wady Wykonawca zobowiązany jest do podjęcia czynności zmierzających do ich usunięcia następnego dnia roboczego po zgłoszeniu wady przez Zamawiającego. Zgłoszenie następować będzie w formie telefonicznej. Usunięcie wady winno nastąpić w terminie 2 dni roboczych.</w:t>
      </w:r>
    </w:p>
    <w:p w14:paraId="5C46F026" w14:textId="77777777" w:rsidR="00561F1E" w:rsidRPr="00561F1E" w:rsidRDefault="00561F1E" w:rsidP="00FE4888">
      <w:pPr>
        <w:pStyle w:val="Akapitzlist"/>
        <w:numPr>
          <w:ilvl w:val="2"/>
          <w:numId w:val="2"/>
        </w:numPr>
        <w:tabs>
          <w:tab w:val="clear" w:pos="1440"/>
        </w:tabs>
        <w:spacing w:line="360" w:lineRule="auto"/>
        <w:ind w:left="284" w:hanging="284"/>
        <w:rPr>
          <w:rFonts w:ascii="Arial" w:eastAsia="Calibri" w:hAnsi="Arial" w:cs="Arial"/>
          <w:sz w:val="22"/>
          <w:szCs w:val="22"/>
          <w:lang w:eastAsia="en-US"/>
        </w:rPr>
      </w:pPr>
      <w:r w:rsidRPr="00561F1E">
        <w:rPr>
          <w:rFonts w:ascii="Arial" w:eastAsia="Calibri" w:hAnsi="Arial" w:cs="Arial"/>
          <w:sz w:val="22"/>
          <w:szCs w:val="22"/>
          <w:lang w:eastAsia="en-US"/>
        </w:rPr>
        <w:t xml:space="preserve">W przypadku nieusunięcia przez Wykonawcę wad, o których mowa w ust. 4 </w:t>
      </w:r>
    </w:p>
    <w:p w14:paraId="2877C4B6" w14:textId="77777777" w:rsidR="00561F1E" w:rsidRPr="00F411CA" w:rsidRDefault="00561F1E" w:rsidP="009C7A4E">
      <w:pPr>
        <w:pStyle w:val="Akapitzlist"/>
        <w:spacing w:line="360" w:lineRule="auto"/>
        <w:ind w:left="284"/>
        <w:rPr>
          <w:rFonts w:ascii="Arial" w:eastAsia="Calibri" w:hAnsi="Arial" w:cs="Arial"/>
          <w:sz w:val="22"/>
          <w:szCs w:val="22"/>
          <w:lang w:eastAsia="en-US"/>
        </w:rPr>
      </w:pPr>
      <w:r w:rsidRPr="00561F1E">
        <w:rPr>
          <w:rFonts w:ascii="Arial" w:eastAsia="Calibri" w:hAnsi="Arial" w:cs="Arial"/>
          <w:sz w:val="22"/>
          <w:szCs w:val="22"/>
          <w:lang w:eastAsia="en-US"/>
        </w:rPr>
        <w:t xml:space="preserve">w wyznaczonym terminie lub w przypadku konieczności natychmiastowego usunięcia tych wad, Zamawiający będzie uprawniony według swojego wyboru do usunięcia przedmiotowych wad we własnym zakresie lub zlecenia ich usunięcia innemu podmiotowi, żądając od Wykonawcy zwrotu poniesionych kosztów a koszty z tym </w:t>
      </w:r>
      <w:r w:rsidRPr="00F411CA">
        <w:rPr>
          <w:rFonts w:ascii="Arial" w:eastAsia="Calibri" w:hAnsi="Arial" w:cs="Arial"/>
          <w:sz w:val="22"/>
          <w:szCs w:val="22"/>
          <w:lang w:eastAsia="en-US"/>
        </w:rPr>
        <w:t xml:space="preserve">związane pokryje </w:t>
      </w:r>
    </w:p>
    <w:p w14:paraId="15C24AF8" w14:textId="6F8EBD76" w:rsidR="00561F1E" w:rsidRPr="00F411CA" w:rsidRDefault="00561F1E" w:rsidP="00D31687">
      <w:pPr>
        <w:pStyle w:val="Akapitzlist"/>
        <w:spacing w:line="360" w:lineRule="auto"/>
        <w:ind w:left="284"/>
        <w:rPr>
          <w:rFonts w:ascii="Arial" w:eastAsia="Calibri" w:hAnsi="Arial" w:cs="Arial"/>
          <w:sz w:val="22"/>
          <w:szCs w:val="22"/>
          <w:lang w:eastAsia="en-US"/>
        </w:rPr>
      </w:pPr>
      <w:r w:rsidRPr="00F411CA">
        <w:rPr>
          <w:rFonts w:ascii="Arial" w:eastAsia="Calibri" w:hAnsi="Arial" w:cs="Arial"/>
          <w:sz w:val="22"/>
          <w:szCs w:val="22"/>
          <w:lang w:eastAsia="en-US"/>
        </w:rPr>
        <w:t>z zabezpieczenia należytego wykonania Umowy, o którym mowa w § 1</w:t>
      </w:r>
      <w:r w:rsidR="00D86B9C" w:rsidRPr="00F411CA">
        <w:rPr>
          <w:rFonts w:ascii="Arial" w:eastAsia="Calibri" w:hAnsi="Arial" w:cs="Arial"/>
          <w:sz w:val="22"/>
          <w:szCs w:val="22"/>
          <w:lang w:eastAsia="en-US"/>
        </w:rPr>
        <w:t>2</w:t>
      </w:r>
      <w:r w:rsidRPr="00F411CA">
        <w:rPr>
          <w:rFonts w:ascii="Arial" w:eastAsia="Calibri" w:hAnsi="Arial" w:cs="Arial"/>
          <w:sz w:val="22"/>
          <w:szCs w:val="22"/>
          <w:lang w:eastAsia="en-US"/>
        </w:rPr>
        <w:t xml:space="preserve"> Umowy. </w:t>
      </w:r>
    </w:p>
    <w:p w14:paraId="59C2BF32" w14:textId="77777777" w:rsidR="00561F1E" w:rsidRPr="00F411CA" w:rsidRDefault="00561F1E" w:rsidP="00D31687">
      <w:pPr>
        <w:pStyle w:val="Akapitzlist"/>
        <w:spacing w:line="360" w:lineRule="auto"/>
        <w:ind w:left="284"/>
        <w:rPr>
          <w:rFonts w:ascii="Arial" w:eastAsia="Calibri" w:hAnsi="Arial" w:cs="Arial"/>
          <w:sz w:val="22"/>
          <w:szCs w:val="22"/>
          <w:lang w:eastAsia="en-US"/>
        </w:rPr>
      </w:pPr>
      <w:r w:rsidRPr="00F411CA">
        <w:rPr>
          <w:rFonts w:ascii="Arial" w:eastAsia="Calibri" w:hAnsi="Arial" w:cs="Arial"/>
          <w:sz w:val="22"/>
          <w:szCs w:val="22"/>
          <w:lang w:eastAsia="en-US"/>
        </w:rPr>
        <w:t>W przypadku, gdy koszty usunięcia wad przewyższać będą kwotę zabezpieczenia należytego wykonania Umowy, Zamawiający uprawniony jest do żądania zwrotu poniesionych kosztów, w części, w jakiej nie zostały one pokryte z zabezpieczenia należytego wykonania Umowy.</w:t>
      </w:r>
    </w:p>
    <w:p w14:paraId="33CCB1E9" w14:textId="37059703" w:rsidR="00561F1E" w:rsidRPr="00F411CA" w:rsidRDefault="00561F1E" w:rsidP="008946CC">
      <w:pPr>
        <w:pStyle w:val="Akapitzlist"/>
        <w:numPr>
          <w:ilvl w:val="2"/>
          <w:numId w:val="2"/>
        </w:numPr>
        <w:tabs>
          <w:tab w:val="clear" w:pos="1440"/>
          <w:tab w:val="num" w:pos="1134"/>
        </w:tabs>
        <w:spacing w:line="360" w:lineRule="auto"/>
        <w:ind w:left="284" w:hanging="284"/>
        <w:rPr>
          <w:rFonts w:ascii="Arial" w:eastAsia="Calibri" w:hAnsi="Arial" w:cs="Arial"/>
          <w:sz w:val="22"/>
          <w:szCs w:val="22"/>
          <w:lang w:eastAsia="en-US"/>
        </w:rPr>
      </w:pPr>
      <w:r w:rsidRPr="00F411CA">
        <w:rPr>
          <w:rFonts w:ascii="Arial" w:eastAsia="Calibri" w:hAnsi="Arial" w:cs="Arial"/>
          <w:sz w:val="22"/>
          <w:szCs w:val="22"/>
          <w:lang w:eastAsia="en-US"/>
        </w:rPr>
        <w:t>W celu uniknięcia wątpliwości Strony potwierdzają, iż Wynagrodzenie Wykonawcy obejmuje Wynagrodzenie z tytułu gwarancji i świadczenia usług gwarancyjnych.</w:t>
      </w:r>
    </w:p>
    <w:p w14:paraId="547B8800" w14:textId="77777777" w:rsidR="00E36096" w:rsidRPr="00F411CA" w:rsidRDefault="00E36096">
      <w:pPr>
        <w:spacing w:line="360" w:lineRule="auto"/>
        <w:jc w:val="center"/>
        <w:rPr>
          <w:rFonts w:ascii="Arial" w:hAnsi="Arial" w:cs="Arial"/>
          <w:b/>
          <w:sz w:val="10"/>
          <w:szCs w:val="10"/>
        </w:rPr>
      </w:pPr>
    </w:p>
    <w:p w14:paraId="6B949CD1" w14:textId="11C1ADC1" w:rsidR="00547662" w:rsidRPr="00F411CA" w:rsidRDefault="00495B8B">
      <w:pPr>
        <w:spacing w:line="360" w:lineRule="auto"/>
        <w:jc w:val="center"/>
        <w:rPr>
          <w:rFonts w:ascii="Arial" w:hAnsi="Arial" w:cs="Arial"/>
          <w:b/>
          <w:sz w:val="22"/>
          <w:szCs w:val="22"/>
        </w:rPr>
      </w:pPr>
      <w:r w:rsidRPr="00F411CA">
        <w:rPr>
          <w:rFonts w:ascii="Arial" w:hAnsi="Arial" w:cs="Arial"/>
          <w:b/>
          <w:sz w:val="22"/>
          <w:szCs w:val="22"/>
        </w:rPr>
        <w:t xml:space="preserve">§ </w:t>
      </w:r>
      <w:r w:rsidR="0095341A" w:rsidRPr="00F411CA">
        <w:rPr>
          <w:rFonts w:ascii="Arial" w:hAnsi="Arial" w:cs="Arial"/>
          <w:b/>
          <w:sz w:val="22"/>
          <w:szCs w:val="22"/>
        </w:rPr>
        <w:t>10</w:t>
      </w:r>
    </w:p>
    <w:p w14:paraId="3F50F49D" w14:textId="77777777" w:rsidR="00547662" w:rsidRPr="00F411CA" w:rsidRDefault="00495B8B">
      <w:pPr>
        <w:spacing w:line="360" w:lineRule="auto"/>
        <w:jc w:val="center"/>
        <w:rPr>
          <w:rFonts w:ascii="Arial" w:hAnsi="Arial" w:cs="Arial"/>
          <w:b/>
          <w:sz w:val="22"/>
          <w:szCs w:val="22"/>
        </w:rPr>
      </w:pPr>
      <w:r w:rsidRPr="00F411CA">
        <w:rPr>
          <w:rFonts w:ascii="Arial" w:hAnsi="Arial" w:cs="Arial"/>
          <w:b/>
          <w:sz w:val="22"/>
          <w:szCs w:val="22"/>
        </w:rPr>
        <w:t>Kary umowne</w:t>
      </w:r>
    </w:p>
    <w:p w14:paraId="1FC4FA16" w14:textId="77777777" w:rsidR="00547662" w:rsidRPr="00F411CA" w:rsidRDefault="00495B8B">
      <w:pPr>
        <w:numPr>
          <w:ilvl w:val="1"/>
          <w:numId w:val="5"/>
        </w:numPr>
        <w:spacing w:line="360" w:lineRule="auto"/>
        <w:ind w:left="284" w:hanging="284"/>
        <w:rPr>
          <w:rFonts w:ascii="Arial" w:eastAsia="Arial Unicode MS" w:hAnsi="Arial" w:cs="Arial"/>
          <w:sz w:val="22"/>
          <w:szCs w:val="22"/>
        </w:rPr>
      </w:pPr>
      <w:r w:rsidRPr="00F411CA">
        <w:rPr>
          <w:rFonts w:ascii="Arial" w:eastAsia="Arial Unicode MS" w:hAnsi="Arial" w:cs="Arial"/>
          <w:sz w:val="22"/>
          <w:szCs w:val="22"/>
        </w:rPr>
        <w:t>W przypadku niewykonania w terminie lub nienależytego wykonania przedmiotu Umowy Zamawiający jest uprawniony do żądania od Wykonawcy następujących kar umownych:</w:t>
      </w:r>
    </w:p>
    <w:p w14:paraId="62BAE9AB" w14:textId="1287BDF4" w:rsidR="00547662" w:rsidRPr="00BF1CD5" w:rsidRDefault="00495B8B" w:rsidP="00F05FBF">
      <w:pPr>
        <w:pStyle w:val="Akapitzlist"/>
        <w:numPr>
          <w:ilvl w:val="1"/>
          <w:numId w:val="62"/>
        </w:numPr>
        <w:suppressAutoHyphens w:val="0"/>
        <w:spacing w:line="360" w:lineRule="auto"/>
        <w:ind w:left="426" w:hanging="426"/>
        <w:rPr>
          <w:rFonts w:ascii="Arial" w:eastAsia="Arial Unicode MS" w:hAnsi="Arial" w:cs="Arial"/>
          <w:sz w:val="22"/>
          <w:szCs w:val="22"/>
        </w:rPr>
      </w:pPr>
      <w:r w:rsidRPr="00F411CA">
        <w:rPr>
          <w:rFonts w:ascii="Arial" w:hAnsi="Arial" w:cs="Arial"/>
          <w:sz w:val="22"/>
          <w:szCs w:val="22"/>
          <w:lang w:eastAsia="ar-SA"/>
        </w:rPr>
        <w:t xml:space="preserve">w przypadku </w:t>
      </w:r>
      <w:r w:rsidR="00BF1CD5" w:rsidRPr="00F411CA">
        <w:rPr>
          <w:rFonts w:ascii="Arial" w:eastAsia="Arial Unicode MS" w:hAnsi="Arial" w:cs="Arial"/>
          <w:sz w:val="22"/>
          <w:szCs w:val="22"/>
        </w:rPr>
        <w:t xml:space="preserve">niedotrzymania wskazanych w  § </w:t>
      </w:r>
      <w:r w:rsidR="00CD0CEB" w:rsidRPr="00F411CA">
        <w:rPr>
          <w:rFonts w:ascii="Arial" w:eastAsia="Arial Unicode MS" w:hAnsi="Arial" w:cs="Arial"/>
          <w:sz w:val="22"/>
          <w:szCs w:val="22"/>
        </w:rPr>
        <w:t>3</w:t>
      </w:r>
      <w:r w:rsidR="00BF1CD5" w:rsidRPr="00F411CA">
        <w:rPr>
          <w:rFonts w:ascii="Arial" w:eastAsia="Arial Unicode MS" w:hAnsi="Arial" w:cs="Arial"/>
          <w:sz w:val="22"/>
          <w:szCs w:val="22"/>
        </w:rPr>
        <w:t xml:space="preserve"> ust. 1 Umowy terminów wykonania Usług, dla każdego przypadku opóźnion</w:t>
      </w:r>
      <w:r w:rsidR="00CF2FCC" w:rsidRPr="00F411CA">
        <w:rPr>
          <w:rFonts w:ascii="Arial" w:eastAsia="Arial Unicode MS" w:hAnsi="Arial" w:cs="Arial"/>
          <w:sz w:val="22"/>
          <w:szCs w:val="22"/>
        </w:rPr>
        <w:t>ego</w:t>
      </w:r>
      <w:r w:rsidR="00BF1CD5" w:rsidRPr="00F411CA">
        <w:rPr>
          <w:rFonts w:ascii="Arial" w:eastAsia="Arial Unicode MS" w:hAnsi="Arial" w:cs="Arial"/>
          <w:sz w:val="22"/>
          <w:szCs w:val="22"/>
        </w:rPr>
        <w:t xml:space="preserve"> </w:t>
      </w:r>
      <w:r w:rsidR="00AD0124" w:rsidRPr="00F411CA">
        <w:rPr>
          <w:rFonts w:ascii="Arial" w:eastAsia="Arial Unicode MS" w:hAnsi="Arial" w:cs="Arial"/>
          <w:sz w:val="22"/>
          <w:szCs w:val="22"/>
        </w:rPr>
        <w:t>przeglądu</w:t>
      </w:r>
      <w:r w:rsidR="00BF1CD5" w:rsidRPr="00F411CA">
        <w:rPr>
          <w:rFonts w:ascii="Arial" w:eastAsia="Arial Unicode MS" w:hAnsi="Arial" w:cs="Arial"/>
          <w:sz w:val="22"/>
          <w:szCs w:val="22"/>
        </w:rPr>
        <w:t>/</w:t>
      </w:r>
      <w:r w:rsidR="00AD0124" w:rsidRPr="00F411CA">
        <w:rPr>
          <w:rFonts w:ascii="Arial" w:eastAsia="Arial Unicode MS" w:hAnsi="Arial" w:cs="Arial"/>
          <w:sz w:val="22"/>
          <w:szCs w:val="22"/>
        </w:rPr>
        <w:t>konserwacji</w:t>
      </w:r>
      <w:r w:rsidR="00BF1CD5" w:rsidRPr="00F411CA">
        <w:rPr>
          <w:rFonts w:ascii="Arial" w:eastAsia="Arial Unicode MS" w:hAnsi="Arial" w:cs="Arial"/>
          <w:sz w:val="22"/>
          <w:szCs w:val="22"/>
        </w:rPr>
        <w:t xml:space="preserve"> </w:t>
      </w:r>
      <w:r w:rsidR="00936CCA" w:rsidRPr="00F411CA">
        <w:rPr>
          <w:rFonts w:ascii="Arial" w:eastAsia="Arial Unicode MS" w:hAnsi="Arial" w:cs="Arial"/>
          <w:sz w:val="22"/>
          <w:szCs w:val="22"/>
        </w:rPr>
        <w:t xml:space="preserve">urządzeń SUG i SSP </w:t>
      </w:r>
      <w:r w:rsidR="00BF1CD5" w:rsidRPr="00F411CA">
        <w:rPr>
          <w:rFonts w:ascii="Arial" w:eastAsia="Arial Unicode MS" w:hAnsi="Arial" w:cs="Arial"/>
          <w:sz w:val="22"/>
          <w:szCs w:val="22"/>
        </w:rPr>
        <w:t xml:space="preserve"> – karę umowną w wysokości 0,</w:t>
      </w:r>
      <w:r w:rsidR="00F411CA">
        <w:rPr>
          <w:rFonts w:ascii="Arial" w:eastAsia="Arial Unicode MS" w:hAnsi="Arial" w:cs="Arial"/>
          <w:sz w:val="22"/>
          <w:szCs w:val="22"/>
        </w:rPr>
        <w:t>5</w:t>
      </w:r>
      <w:r w:rsidR="00BF1CD5" w:rsidRPr="00F411CA">
        <w:rPr>
          <w:rFonts w:ascii="Arial" w:eastAsia="Arial Unicode MS" w:hAnsi="Arial" w:cs="Arial"/>
          <w:sz w:val="22"/>
          <w:szCs w:val="22"/>
        </w:rPr>
        <w:t xml:space="preserve"> % wynagrodzenia netto, o którym mowa w § </w:t>
      </w:r>
      <w:r w:rsidR="006C146F" w:rsidRPr="00F411CA">
        <w:rPr>
          <w:rFonts w:ascii="Arial" w:eastAsia="Arial Unicode MS" w:hAnsi="Arial" w:cs="Arial"/>
          <w:sz w:val="22"/>
          <w:szCs w:val="22"/>
        </w:rPr>
        <w:t>7</w:t>
      </w:r>
      <w:r w:rsidR="00BF1CD5" w:rsidRPr="00F411CA">
        <w:rPr>
          <w:rFonts w:ascii="Arial" w:eastAsia="Arial Unicode MS" w:hAnsi="Arial" w:cs="Arial"/>
          <w:sz w:val="22"/>
          <w:szCs w:val="22"/>
        </w:rPr>
        <w:t xml:space="preserve"> ust. 1 </w:t>
      </w:r>
      <w:r w:rsidR="00FB7773" w:rsidRPr="00F411CA">
        <w:rPr>
          <w:rFonts w:ascii="Arial" w:eastAsia="Arial Unicode MS" w:hAnsi="Arial" w:cs="Arial"/>
          <w:sz w:val="22"/>
          <w:szCs w:val="22"/>
        </w:rPr>
        <w:t>pkt</w:t>
      </w:r>
      <w:r w:rsidR="003505EE" w:rsidRPr="00F411CA">
        <w:rPr>
          <w:rFonts w:ascii="Arial" w:eastAsia="Arial Unicode MS" w:hAnsi="Arial" w:cs="Arial"/>
          <w:sz w:val="22"/>
          <w:szCs w:val="22"/>
        </w:rPr>
        <w:t xml:space="preserve"> 3) </w:t>
      </w:r>
      <w:r w:rsidR="00BF1CD5" w:rsidRPr="00F411CA">
        <w:rPr>
          <w:rFonts w:ascii="Arial" w:eastAsia="Arial Unicode MS" w:hAnsi="Arial" w:cs="Arial"/>
          <w:sz w:val="22"/>
          <w:szCs w:val="22"/>
        </w:rPr>
        <w:t xml:space="preserve">lit. </w:t>
      </w:r>
      <w:r w:rsidR="003505EE" w:rsidRPr="00F411CA">
        <w:rPr>
          <w:rFonts w:ascii="Arial" w:eastAsia="Arial Unicode MS" w:hAnsi="Arial" w:cs="Arial"/>
          <w:sz w:val="22"/>
          <w:szCs w:val="22"/>
        </w:rPr>
        <w:t>a)</w:t>
      </w:r>
      <w:r w:rsidR="003505EE">
        <w:rPr>
          <w:rFonts w:ascii="Arial" w:eastAsia="Arial Unicode MS" w:hAnsi="Arial" w:cs="Arial"/>
          <w:sz w:val="22"/>
          <w:szCs w:val="22"/>
        </w:rPr>
        <w:t xml:space="preserve"> </w:t>
      </w:r>
      <w:r w:rsidR="00BF1CD5" w:rsidRPr="00BF1CD5">
        <w:rPr>
          <w:rFonts w:ascii="Arial" w:eastAsia="Arial Unicode MS" w:hAnsi="Arial" w:cs="Arial"/>
          <w:sz w:val="22"/>
          <w:szCs w:val="22"/>
        </w:rPr>
        <w:t>Umowy, za każdy rozpoczęty dzień zwłoki,</w:t>
      </w:r>
    </w:p>
    <w:p w14:paraId="37A3307F" w14:textId="74ED27B2" w:rsidR="00547662" w:rsidRPr="00097704" w:rsidRDefault="00495B8B" w:rsidP="00F05FBF">
      <w:pPr>
        <w:pStyle w:val="Akapitzlist"/>
        <w:numPr>
          <w:ilvl w:val="0"/>
          <w:numId w:val="62"/>
        </w:numPr>
        <w:spacing w:line="360" w:lineRule="auto"/>
        <w:ind w:left="426"/>
        <w:rPr>
          <w:rFonts w:ascii="Arial" w:hAnsi="Arial" w:cs="Arial"/>
          <w:sz w:val="22"/>
          <w:szCs w:val="22"/>
          <w:lang w:eastAsia="ar-SA"/>
        </w:rPr>
      </w:pPr>
      <w:r w:rsidRPr="00F05FBF">
        <w:rPr>
          <w:rFonts w:ascii="Arial" w:hAnsi="Arial" w:cs="Arial"/>
          <w:sz w:val="22"/>
          <w:szCs w:val="22"/>
          <w:lang w:eastAsia="ar-SA"/>
        </w:rPr>
        <w:t>w</w:t>
      </w:r>
      <w:r w:rsidRPr="00F05FBF">
        <w:rPr>
          <w:rFonts w:ascii="Arial" w:eastAsia="Arial Unicode MS" w:hAnsi="Arial" w:cs="Arial"/>
          <w:color w:val="FF0000"/>
          <w:sz w:val="22"/>
          <w:szCs w:val="22"/>
        </w:rPr>
        <w:t xml:space="preserve"> </w:t>
      </w:r>
      <w:r w:rsidRPr="00F05FBF">
        <w:rPr>
          <w:rFonts w:ascii="Arial" w:eastAsia="Arial Unicode MS" w:hAnsi="Arial" w:cs="Arial"/>
          <w:sz w:val="22"/>
          <w:szCs w:val="22"/>
        </w:rPr>
        <w:t xml:space="preserve">przypadku niezgodnego z Umową świadczenia Usług – karę umowną w wysokości </w:t>
      </w:r>
      <w:r w:rsidRPr="00F05FBF">
        <w:rPr>
          <w:rFonts w:ascii="Arial" w:eastAsia="Arial Unicode MS" w:hAnsi="Arial" w:cs="Arial"/>
          <w:sz w:val="22"/>
          <w:szCs w:val="22"/>
        </w:rPr>
        <w:br/>
        <w:t>10 % wartości netto, niezgodnej z Umową Usługi, za każdy przypadek niezgodnej z Umową Usługi,</w:t>
      </w:r>
    </w:p>
    <w:p w14:paraId="595B05CC" w14:textId="48595F17" w:rsidR="00D407FC" w:rsidRPr="00F411CA" w:rsidRDefault="00D407FC" w:rsidP="0056476F">
      <w:pPr>
        <w:pStyle w:val="Akapitzlist"/>
        <w:numPr>
          <w:ilvl w:val="0"/>
          <w:numId w:val="62"/>
        </w:numPr>
        <w:suppressAutoHyphens w:val="0"/>
        <w:spacing w:line="360" w:lineRule="auto"/>
        <w:ind w:left="426"/>
        <w:rPr>
          <w:rFonts w:ascii="Arial" w:eastAsia="Arial Unicode MS" w:hAnsi="Arial" w:cs="Arial"/>
          <w:sz w:val="22"/>
          <w:szCs w:val="22"/>
        </w:rPr>
      </w:pPr>
      <w:r w:rsidRPr="007B26DF">
        <w:rPr>
          <w:rFonts w:ascii="Arial" w:eastAsia="Arial Unicode MS" w:hAnsi="Arial" w:cs="Arial"/>
          <w:sz w:val="22"/>
          <w:szCs w:val="22"/>
        </w:rPr>
        <w:lastRenderedPageBreak/>
        <w:t>w przypadku opóźnienia w realizacji gwarancyjnych -  kar</w:t>
      </w:r>
      <w:r w:rsidR="007B26DF">
        <w:rPr>
          <w:rFonts w:ascii="Arial" w:eastAsia="Arial Unicode MS" w:hAnsi="Arial" w:cs="Arial"/>
          <w:sz w:val="22"/>
          <w:szCs w:val="22"/>
        </w:rPr>
        <w:t>ę</w:t>
      </w:r>
      <w:r w:rsidRPr="007B26DF">
        <w:rPr>
          <w:rFonts w:ascii="Arial" w:eastAsia="Arial Unicode MS" w:hAnsi="Arial" w:cs="Arial"/>
          <w:sz w:val="22"/>
          <w:szCs w:val="22"/>
        </w:rPr>
        <w:t xml:space="preserve"> umowną w wysokości 0,5 % wynagrodzenia netto o którym mowa w § </w:t>
      </w:r>
      <w:r w:rsidR="00932BC8">
        <w:rPr>
          <w:rFonts w:ascii="Arial" w:eastAsia="Arial Unicode MS" w:hAnsi="Arial" w:cs="Arial"/>
          <w:sz w:val="22"/>
          <w:szCs w:val="22"/>
        </w:rPr>
        <w:t>7</w:t>
      </w:r>
      <w:r w:rsidRPr="007B26DF">
        <w:rPr>
          <w:rFonts w:ascii="Arial" w:eastAsia="Arial Unicode MS" w:hAnsi="Arial" w:cs="Arial"/>
          <w:sz w:val="22"/>
          <w:szCs w:val="22"/>
        </w:rPr>
        <w:t xml:space="preserve"> </w:t>
      </w:r>
      <w:r w:rsidRPr="00F411CA">
        <w:rPr>
          <w:rFonts w:ascii="Arial" w:eastAsia="Arial Unicode MS" w:hAnsi="Arial" w:cs="Arial"/>
          <w:sz w:val="22"/>
          <w:szCs w:val="22"/>
        </w:rPr>
        <w:t>ust. 1</w:t>
      </w:r>
      <w:r w:rsidR="003505EE" w:rsidRPr="00F411CA">
        <w:rPr>
          <w:rFonts w:ascii="Arial" w:eastAsia="Arial Unicode MS" w:hAnsi="Arial" w:cs="Arial"/>
          <w:sz w:val="22"/>
          <w:szCs w:val="22"/>
        </w:rPr>
        <w:t xml:space="preserve"> pkt 3)</w:t>
      </w:r>
      <w:r w:rsidRPr="00F411CA">
        <w:rPr>
          <w:rFonts w:ascii="Arial" w:eastAsia="Arial Unicode MS" w:hAnsi="Arial" w:cs="Arial"/>
          <w:sz w:val="22"/>
          <w:szCs w:val="22"/>
        </w:rPr>
        <w:t xml:space="preserve"> lit. a) Umowy (liczonej dla każdego </w:t>
      </w:r>
      <w:r w:rsidR="00707E82" w:rsidRPr="00F411CA">
        <w:rPr>
          <w:rFonts w:ascii="Arial" w:eastAsia="Arial Unicode MS" w:hAnsi="Arial" w:cs="Arial"/>
          <w:sz w:val="22"/>
          <w:szCs w:val="22"/>
        </w:rPr>
        <w:t>obiektu)</w:t>
      </w:r>
      <w:r w:rsidRPr="00F411CA">
        <w:rPr>
          <w:rFonts w:ascii="Arial" w:eastAsia="Arial Unicode MS" w:hAnsi="Arial" w:cs="Arial"/>
          <w:sz w:val="22"/>
          <w:szCs w:val="22"/>
        </w:rPr>
        <w:t>, usługi obarczone</w:t>
      </w:r>
      <w:r w:rsidR="00DF5736" w:rsidRPr="00F411CA">
        <w:rPr>
          <w:rFonts w:ascii="Arial" w:eastAsia="Arial Unicode MS" w:hAnsi="Arial" w:cs="Arial"/>
          <w:sz w:val="22"/>
          <w:szCs w:val="22"/>
        </w:rPr>
        <w:t>go</w:t>
      </w:r>
      <w:r w:rsidRPr="00F411CA">
        <w:rPr>
          <w:rFonts w:ascii="Arial" w:eastAsia="Arial Unicode MS" w:hAnsi="Arial" w:cs="Arial"/>
          <w:sz w:val="22"/>
          <w:szCs w:val="22"/>
        </w:rPr>
        <w:t xml:space="preserve"> wadą za każdy rozpoczęty dzień opóźnienia,</w:t>
      </w:r>
    </w:p>
    <w:p w14:paraId="0A8836C8" w14:textId="7A601958" w:rsidR="00547662" w:rsidRPr="00F411CA" w:rsidRDefault="00495B8B">
      <w:pPr>
        <w:spacing w:line="360" w:lineRule="auto"/>
        <w:rPr>
          <w:rFonts w:ascii="Arial" w:hAnsi="Arial" w:cs="Arial"/>
          <w:sz w:val="22"/>
          <w:szCs w:val="22"/>
          <w:lang w:eastAsia="ar-SA"/>
        </w:rPr>
      </w:pPr>
      <w:r w:rsidRPr="00F411CA">
        <w:rPr>
          <w:rFonts w:ascii="Arial" w:hAnsi="Arial" w:cs="Arial"/>
          <w:sz w:val="22"/>
          <w:szCs w:val="22"/>
          <w:lang w:eastAsia="ar-SA"/>
        </w:rPr>
        <w:t xml:space="preserve"> </w:t>
      </w:r>
      <w:r w:rsidR="0056476F" w:rsidRPr="00F411CA">
        <w:rPr>
          <w:rFonts w:ascii="Arial" w:hAnsi="Arial" w:cs="Arial"/>
          <w:sz w:val="22"/>
          <w:szCs w:val="22"/>
          <w:lang w:eastAsia="ar-SA"/>
        </w:rPr>
        <w:t>d</w:t>
      </w:r>
      <w:r w:rsidRPr="00F411CA">
        <w:rPr>
          <w:rFonts w:ascii="Arial" w:hAnsi="Arial" w:cs="Arial"/>
          <w:sz w:val="22"/>
          <w:szCs w:val="22"/>
          <w:lang w:eastAsia="ar-SA"/>
        </w:rPr>
        <w:t xml:space="preserve">)    </w:t>
      </w:r>
      <w:r w:rsidRPr="00F411CA">
        <w:rPr>
          <w:rFonts w:ascii="Arial" w:eastAsia="Arial Unicode MS" w:hAnsi="Arial" w:cs="Arial"/>
          <w:sz w:val="22"/>
          <w:szCs w:val="22"/>
        </w:rPr>
        <w:t>w przypadku naruszenia obowiązków, o których mowa w § 1</w:t>
      </w:r>
      <w:r w:rsidR="00C91E4D" w:rsidRPr="00F411CA">
        <w:rPr>
          <w:rFonts w:ascii="Arial" w:eastAsia="Arial Unicode MS" w:hAnsi="Arial" w:cs="Arial"/>
          <w:sz w:val="22"/>
          <w:szCs w:val="22"/>
        </w:rPr>
        <w:t>1</w:t>
      </w:r>
      <w:r w:rsidR="003A0B80">
        <w:rPr>
          <w:rFonts w:ascii="Arial" w:eastAsia="Arial Unicode MS" w:hAnsi="Arial" w:cs="Arial"/>
          <w:sz w:val="22"/>
          <w:szCs w:val="22"/>
        </w:rPr>
        <w:t xml:space="preserve"> </w:t>
      </w:r>
      <w:r w:rsidR="003A0B80" w:rsidRPr="004D07EA">
        <w:rPr>
          <w:rFonts w:ascii="Arial" w:eastAsia="Arial Unicode MS" w:hAnsi="Arial" w:cs="Arial"/>
          <w:sz w:val="22"/>
          <w:szCs w:val="22"/>
        </w:rPr>
        <w:t>ust.</w:t>
      </w:r>
      <w:r w:rsidRPr="004D07EA">
        <w:rPr>
          <w:rFonts w:ascii="Arial" w:eastAsia="Arial Unicode MS" w:hAnsi="Arial" w:cs="Arial"/>
          <w:sz w:val="22"/>
          <w:szCs w:val="22"/>
        </w:rPr>
        <w:t xml:space="preserve"> </w:t>
      </w:r>
      <w:r w:rsidR="007C2151" w:rsidRPr="00F411CA">
        <w:rPr>
          <w:rFonts w:ascii="Arial" w:eastAsia="Arial Unicode MS" w:hAnsi="Arial" w:cs="Arial"/>
          <w:sz w:val="22"/>
          <w:szCs w:val="22"/>
        </w:rPr>
        <w:t>1-4</w:t>
      </w:r>
      <w:r w:rsidRPr="00F411CA">
        <w:rPr>
          <w:rFonts w:ascii="Arial" w:eastAsia="Arial Unicode MS" w:hAnsi="Arial" w:cs="Arial"/>
          <w:sz w:val="22"/>
          <w:szCs w:val="22"/>
        </w:rPr>
        <w:br/>
        <w:t xml:space="preserve">        Umowy  - karę umowną w wysokości 10 % Wynagrodzenia  netto, o którym mowa w §    </w:t>
      </w:r>
      <w:r w:rsidRPr="00F411CA">
        <w:rPr>
          <w:rFonts w:ascii="Arial" w:eastAsia="Arial Unicode MS" w:hAnsi="Arial" w:cs="Arial"/>
          <w:sz w:val="22"/>
          <w:szCs w:val="22"/>
        </w:rPr>
        <w:br/>
        <w:t xml:space="preserve">        7 ust. 1 pkt </w:t>
      </w:r>
      <w:r w:rsidR="001A7EB9" w:rsidRPr="00F411CA">
        <w:rPr>
          <w:rFonts w:ascii="Arial" w:eastAsia="Arial Unicode MS" w:hAnsi="Arial" w:cs="Arial"/>
          <w:sz w:val="22"/>
          <w:szCs w:val="22"/>
        </w:rPr>
        <w:t xml:space="preserve">3) </w:t>
      </w:r>
      <w:r w:rsidRPr="00F411CA">
        <w:rPr>
          <w:rFonts w:ascii="Arial" w:eastAsia="Arial Unicode MS" w:hAnsi="Arial" w:cs="Arial"/>
          <w:sz w:val="22"/>
          <w:szCs w:val="22"/>
        </w:rPr>
        <w:t>lit. a) Umowy;</w:t>
      </w:r>
    </w:p>
    <w:p w14:paraId="26AA4470" w14:textId="69FDEE36" w:rsidR="00547662" w:rsidRPr="00F411CA" w:rsidRDefault="00495B8B">
      <w:pPr>
        <w:spacing w:line="360" w:lineRule="auto"/>
        <w:rPr>
          <w:rFonts w:ascii="Arial" w:eastAsia="Arial Unicode MS" w:hAnsi="Arial" w:cs="Arial"/>
          <w:sz w:val="22"/>
          <w:szCs w:val="22"/>
        </w:rPr>
      </w:pPr>
      <w:r w:rsidRPr="00F411CA">
        <w:rPr>
          <w:rFonts w:ascii="Arial" w:eastAsia="Arial Unicode MS" w:hAnsi="Arial" w:cs="Arial"/>
          <w:color w:val="FF0000"/>
          <w:sz w:val="22"/>
          <w:szCs w:val="22"/>
        </w:rPr>
        <w:t xml:space="preserve"> </w:t>
      </w:r>
      <w:r w:rsidR="00C41E4A" w:rsidRPr="00F411CA">
        <w:rPr>
          <w:rFonts w:ascii="Arial" w:eastAsia="Arial Unicode MS" w:hAnsi="Arial" w:cs="Arial"/>
          <w:sz w:val="22"/>
          <w:szCs w:val="22"/>
        </w:rPr>
        <w:t>e</w:t>
      </w:r>
      <w:r w:rsidRPr="00F411CA">
        <w:rPr>
          <w:rFonts w:ascii="Arial" w:eastAsia="Arial Unicode MS" w:hAnsi="Arial" w:cs="Arial"/>
          <w:sz w:val="22"/>
          <w:szCs w:val="22"/>
        </w:rPr>
        <w:t>)  w</w:t>
      </w:r>
      <w:r w:rsidRPr="00F411CA">
        <w:rPr>
          <w:rFonts w:ascii="Arial" w:eastAsia="Arial Unicode MS" w:hAnsi="Arial" w:cs="Arial"/>
          <w:color w:val="548DD4" w:themeColor="text2" w:themeTint="99"/>
          <w:sz w:val="22"/>
          <w:szCs w:val="22"/>
        </w:rPr>
        <w:t xml:space="preserve"> </w:t>
      </w:r>
      <w:r w:rsidRPr="00F411CA">
        <w:rPr>
          <w:rFonts w:ascii="Arial" w:eastAsia="Arial Unicode MS" w:hAnsi="Arial" w:cs="Arial"/>
          <w:sz w:val="22"/>
          <w:szCs w:val="22"/>
        </w:rPr>
        <w:t xml:space="preserve">przypadku odstąpienia od Umowy z przyczyn leżących po stronie Wykonawcy - karę   </w:t>
      </w:r>
      <w:r w:rsidRPr="00F411CA">
        <w:rPr>
          <w:rFonts w:ascii="Arial" w:eastAsia="Arial Unicode MS" w:hAnsi="Arial" w:cs="Arial"/>
          <w:sz w:val="22"/>
          <w:szCs w:val="22"/>
        </w:rPr>
        <w:br/>
        <w:t xml:space="preserve">      umowną w wysokości 1</w:t>
      </w:r>
      <w:r w:rsidR="00E567C8" w:rsidRPr="00F411CA">
        <w:rPr>
          <w:rFonts w:ascii="Arial" w:eastAsia="Arial Unicode MS" w:hAnsi="Arial" w:cs="Arial"/>
          <w:sz w:val="22"/>
          <w:szCs w:val="22"/>
        </w:rPr>
        <w:t>5</w:t>
      </w:r>
      <w:r w:rsidRPr="00F411CA">
        <w:rPr>
          <w:rFonts w:ascii="Arial" w:eastAsia="Arial Unicode MS" w:hAnsi="Arial" w:cs="Arial"/>
          <w:sz w:val="22"/>
          <w:szCs w:val="22"/>
        </w:rPr>
        <w:t xml:space="preserve"> % Wynagrodzenia netto, o którym mowa w § 7 ust. 1</w:t>
      </w:r>
      <w:r w:rsidR="00B6641E" w:rsidRPr="00F411CA">
        <w:rPr>
          <w:rFonts w:ascii="Arial" w:eastAsia="Arial Unicode MS" w:hAnsi="Arial" w:cs="Arial"/>
          <w:sz w:val="22"/>
          <w:szCs w:val="22"/>
        </w:rPr>
        <w:t xml:space="preserve"> pkt 3)</w:t>
      </w:r>
      <w:r w:rsidRPr="00F411CA">
        <w:rPr>
          <w:rFonts w:ascii="Arial" w:eastAsia="Arial Unicode MS" w:hAnsi="Arial" w:cs="Arial"/>
          <w:sz w:val="22"/>
          <w:szCs w:val="22"/>
        </w:rPr>
        <w:t xml:space="preserve"> lit. a)</w:t>
      </w:r>
      <w:r w:rsidR="00087A3B" w:rsidRPr="00F411CA">
        <w:rPr>
          <w:rFonts w:ascii="Arial" w:eastAsia="Arial Unicode MS" w:hAnsi="Arial" w:cs="Arial"/>
          <w:sz w:val="22"/>
          <w:szCs w:val="22"/>
        </w:rPr>
        <w:t xml:space="preserve"> </w:t>
      </w:r>
      <w:r w:rsidR="00087A3B" w:rsidRPr="00F411CA">
        <w:rPr>
          <w:rFonts w:ascii="Arial" w:eastAsia="Arial Unicode MS" w:hAnsi="Arial" w:cs="Arial"/>
          <w:sz w:val="22"/>
          <w:szCs w:val="22"/>
        </w:rPr>
        <w:br/>
        <w:t xml:space="preserve">     </w:t>
      </w:r>
      <w:r w:rsidR="00853B17" w:rsidRPr="00F411CA">
        <w:rPr>
          <w:rFonts w:ascii="Arial" w:eastAsia="Arial Unicode MS" w:hAnsi="Arial" w:cs="Arial"/>
          <w:sz w:val="22"/>
          <w:szCs w:val="22"/>
        </w:rPr>
        <w:t xml:space="preserve"> </w:t>
      </w:r>
      <w:r w:rsidRPr="00F411CA">
        <w:rPr>
          <w:rFonts w:ascii="Arial" w:eastAsia="Arial Unicode MS" w:hAnsi="Arial" w:cs="Arial"/>
          <w:sz w:val="22"/>
          <w:szCs w:val="22"/>
        </w:rPr>
        <w:t>Umowy;</w:t>
      </w:r>
    </w:p>
    <w:p w14:paraId="2FCE6814" w14:textId="03CC9C65" w:rsidR="00D45E75" w:rsidRPr="004F59B9" w:rsidRDefault="00853B17" w:rsidP="004F59B9">
      <w:pPr>
        <w:pStyle w:val="Akapitzlist"/>
        <w:numPr>
          <w:ilvl w:val="0"/>
          <w:numId w:val="38"/>
        </w:numPr>
        <w:tabs>
          <w:tab w:val="left" w:pos="142"/>
        </w:tabs>
        <w:spacing w:line="360" w:lineRule="auto"/>
        <w:ind w:left="284"/>
        <w:rPr>
          <w:rFonts w:ascii="Arial" w:eastAsia="Arial Unicode MS" w:hAnsi="Arial" w:cs="Arial"/>
          <w:sz w:val="22"/>
          <w:szCs w:val="22"/>
        </w:rPr>
      </w:pPr>
      <w:r w:rsidRPr="00F411CA">
        <w:rPr>
          <w:rFonts w:ascii="Arial" w:eastAsia="Arial Unicode MS" w:hAnsi="Arial" w:cs="Arial"/>
          <w:sz w:val="22"/>
          <w:szCs w:val="22"/>
        </w:rPr>
        <w:t xml:space="preserve"> </w:t>
      </w:r>
      <w:r w:rsidR="004F59B9" w:rsidRPr="00F411CA">
        <w:rPr>
          <w:rFonts w:ascii="Arial" w:eastAsia="Arial Unicode MS" w:hAnsi="Arial" w:cs="Arial"/>
          <w:sz w:val="22"/>
          <w:szCs w:val="22"/>
        </w:rPr>
        <w:t xml:space="preserve"> Kara umowna z tytułu niezgodnej z Umową Usługi, o której mowa w ust. 1</w:t>
      </w:r>
      <w:r w:rsidR="00F411CA" w:rsidRPr="00F411CA">
        <w:rPr>
          <w:rFonts w:ascii="Arial" w:eastAsia="Arial Unicode MS" w:hAnsi="Arial" w:cs="Arial"/>
          <w:sz w:val="22"/>
          <w:szCs w:val="22"/>
        </w:rPr>
        <w:t xml:space="preserve"> </w:t>
      </w:r>
      <w:r w:rsidR="007D52A2" w:rsidRPr="00F411CA">
        <w:rPr>
          <w:rFonts w:ascii="Arial" w:eastAsia="Arial Unicode MS" w:hAnsi="Arial" w:cs="Arial"/>
          <w:sz w:val="22"/>
          <w:szCs w:val="22"/>
        </w:rPr>
        <w:t xml:space="preserve">lit. b) </w:t>
      </w:r>
      <w:r w:rsidR="004F59B9" w:rsidRPr="00F411CA">
        <w:rPr>
          <w:rFonts w:ascii="Arial" w:eastAsia="Arial Unicode MS" w:hAnsi="Arial" w:cs="Arial"/>
          <w:sz w:val="22"/>
          <w:szCs w:val="22"/>
        </w:rPr>
        <w:t>naliczana</w:t>
      </w:r>
      <w:r w:rsidR="004F59B9" w:rsidRPr="004F59B9">
        <w:rPr>
          <w:rFonts w:ascii="Arial" w:eastAsia="Arial Unicode MS" w:hAnsi="Arial" w:cs="Arial"/>
          <w:sz w:val="22"/>
          <w:szCs w:val="22"/>
        </w:rPr>
        <w:t xml:space="preserve"> jest niezależnie od uprawnień przysługujących Zamawiającemu z tytułu gwarancji jakości.</w:t>
      </w:r>
    </w:p>
    <w:p w14:paraId="6D1055DA" w14:textId="1DE0F0C4" w:rsidR="00547662" w:rsidRDefault="004F59B9" w:rsidP="004F59B9">
      <w:pPr>
        <w:pStyle w:val="Akapitzlist"/>
        <w:numPr>
          <w:ilvl w:val="0"/>
          <w:numId w:val="38"/>
        </w:numPr>
        <w:tabs>
          <w:tab w:val="left" w:pos="142"/>
        </w:tabs>
        <w:spacing w:line="360" w:lineRule="auto"/>
        <w:ind w:left="284"/>
        <w:rPr>
          <w:rFonts w:ascii="Arial" w:eastAsia="Arial Unicode MS" w:hAnsi="Arial" w:cs="Arial"/>
          <w:sz w:val="22"/>
          <w:szCs w:val="22"/>
        </w:rPr>
      </w:pPr>
      <w:r>
        <w:rPr>
          <w:rFonts w:ascii="Arial" w:eastAsia="Arial Unicode MS" w:hAnsi="Arial" w:cs="Arial"/>
          <w:sz w:val="22"/>
          <w:szCs w:val="22"/>
        </w:rPr>
        <w:t xml:space="preserve"> </w:t>
      </w:r>
      <w:r w:rsidR="00495B8B" w:rsidRPr="00853B17">
        <w:rPr>
          <w:rFonts w:ascii="Arial" w:eastAsia="Arial Unicode MS" w:hAnsi="Arial" w:cs="Arial"/>
          <w:sz w:val="22"/>
          <w:szCs w:val="22"/>
        </w:rPr>
        <w:t xml:space="preserve">Kary umowne zastrzeżone na rzecz Zamawiającego mogą być dochodzone z każdego tytułu odrębnie i podlegają sumowaniu przy uwzględnieniu treści ust. </w:t>
      </w:r>
      <w:r w:rsidR="0047331F">
        <w:rPr>
          <w:rFonts w:ascii="Arial" w:eastAsia="Arial Unicode MS" w:hAnsi="Arial" w:cs="Arial"/>
          <w:sz w:val="22"/>
          <w:szCs w:val="22"/>
        </w:rPr>
        <w:t>7</w:t>
      </w:r>
      <w:r w:rsidR="00495B8B" w:rsidRPr="00853B17">
        <w:rPr>
          <w:rFonts w:ascii="Arial" w:eastAsia="Arial Unicode MS" w:hAnsi="Arial" w:cs="Arial"/>
          <w:sz w:val="22"/>
          <w:szCs w:val="22"/>
        </w:rPr>
        <w:t xml:space="preserve"> z tym zastrzeżeniem, że kara umowna zastrzeżona w ust. 1 lit. </w:t>
      </w:r>
      <w:r w:rsidR="0073335C">
        <w:rPr>
          <w:rFonts w:ascii="Arial" w:eastAsia="Arial Unicode MS" w:hAnsi="Arial" w:cs="Arial"/>
          <w:sz w:val="22"/>
          <w:szCs w:val="22"/>
        </w:rPr>
        <w:t>e</w:t>
      </w:r>
      <w:r w:rsidR="00495B8B" w:rsidRPr="00853B17">
        <w:rPr>
          <w:rFonts w:ascii="Arial" w:eastAsia="Arial Unicode MS" w:hAnsi="Arial" w:cs="Arial"/>
          <w:sz w:val="22"/>
          <w:szCs w:val="22"/>
        </w:rPr>
        <w:t xml:space="preserve">) nie podlega sumowaniu z inną karą umowną spośród zastrzeżonych w ust. 1 lit. a)- </w:t>
      </w:r>
      <w:r w:rsidR="00207E44">
        <w:rPr>
          <w:rFonts w:ascii="Arial" w:eastAsia="Arial Unicode MS" w:hAnsi="Arial" w:cs="Arial"/>
          <w:sz w:val="22"/>
          <w:szCs w:val="22"/>
        </w:rPr>
        <w:t>d</w:t>
      </w:r>
      <w:r w:rsidR="00495B8B" w:rsidRPr="00853B17">
        <w:rPr>
          <w:rFonts w:ascii="Arial" w:eastAsia="Arial Unicode MS" w:hAnsi="Arial" w:cs="Arial"/>
          <w:sz w:val="22"/>
          <w:szCs w:val="22"/>
        </w:rPr>
        <w:t>), jeżeli podstawą do żądania tej innej kary umownej jest okoliczność stanowiąca jednocześnie przyczynę odstąpienia przez Zamawiającego od Umowy.</w:t>
      </w:r>
    </w:p>
    <w:p w14:paraId="6180D926" w14:textId="544F1D89" w:rsidR="009B3144" w:rsidRPr="009B3144" w:rsidRDefault="009B3144" w:rsidP="009B3144">
      <w:pPr>
        <w:pStyle w:val="Akapitzlist"/>
        <w:numPr>
          <w:ilvl w:val="0"/>
          <w:numId w:val="38"/>
        </w:numPr>
        <w:spacing w:line="360" w:lineRule="auto"/>
        <w:ind w:left="284" w:hanging="284"/>
        <w:rPr>
          <w:rFonts w:ascii="Arial" w:eastAsia="Arial Unicode MS" w:hAnsi="Arial" w:cs="Arial"/>
          <w:sz w:val="22"/>
          <w:szCs w:val="22"/>
        </w:rPr>
      </w:pPr>
      <w:r w:rsidRPr="009B3144">
        <w:rPr>
          <w:rFonts w:ascii="Arial" w:eastAsia="Arial Unicode MS" w:hAnsi="Arial" w:cs="Arial"/>
          <w:sz w:val="22"/>
          <w:szCs w:val="22"/>
        </w:rPr>
        <w:t>Z zastrzeżeniem ust. 5 kary umowne płatne będą w terminie</w:t>
      </w:r>
      <w:r w:rsidR="00FC250E">
        <w:rPr>
          <w:rFonts w:ascii="Arial" w:eastAsia="Arial Unicode MS" w:hAnsi="Arial" w:cs="Arial"/>
          <w:sz w:val="22"/>
          <w:szCs w:val="22"/>
        </w:rPr>
        <w:t xml:space="preserve"> 14</w:t>
      </w:r>
      <w:r w:rsidRPr="009B3144">
        <w:rPr>
          <w:rFonts w:ascii="Arial" w:eastAsia="Arial Unicode MS" w:hAnsi="Arial" w:cs="Arial"/>
          <w:sz w:val="22"/>
          <w:szCs w:val="22"/>
        </w:rPr>
        <w:t xml:space="preserve"> dni od dnia wystawienia Wykonawcy noty obciążeniowej przez Zamawiającego.</w:t>
      </w:r>
    </w:p>
    <w:p w14:paraId="58C96EED" w14:textId="77777777" w:rsidR="00547662" w:rsidRDefault="00495B8B" w:rsidP="00495B8B">
      <w:pPr>
        <w:pStyle w:val="Akapitzlist"/>
        <w:numPr>
          <w:ilvl w:val="0"/>
          <w:numId w:val="38"/>
        </w:numPr>
        <w:spacing w:line="360" w:lineRule="auto"/>
        <w:ind w:left="284" w:hanging="284"/>
        <w:rPr>
          <w:rFonts w:ascii="Arial" w:eastAsia="Arial Unicode MS" w:hAnsi="Arial" w:cs="Arial"/>
          <w:sz w:val="22"/>
          <w:szCs w:val="22"/>
        </w:rPr>
      </w:pPr>
      <w:r>
        <w:rPr>
          <w:rFonts w:ascii="Arial" w:eastAsia="Arial Unicode MS" w:hAnsi="Arial" w:cs="Arial"/>
          <w:sz w:val="22"/>
          <w:szCs w:val="22"/>
        </w:rPr>
        <w:t xml:space="preserve">Zamawiającemu przysługuje prawo potrącenia naliczonych i należnych mu kar umownych z należnego Wykonawcy Wynagrodzenia brutto oraz/lub z zabezpieczenia należytego wykonania umowy na co Wykonawca wyraża zgodę. </w:t>
      </w:r>
    </w:p>
    <w:p w14:paraId="42B17248" w14:textId="77777777" w:rsidR="00547662" w:rsidRDefault="00495B8B" w:rsidP="00495B8B">
      <w:pPr>
        <w:pStyle w:val="Akapitzlist"/>
        <w:numPr>
          <w:ilvl w:val="0"/>
          <w:numId w:val="38"/>
        </w:numPr>
        <w:spacing w:line="360" w:lineRule="auto"/>
        <w:ind w:left="284" w:hanging="284"/>
        <w:rPr>
          <w:rFonts w:ascii="Arial" w:eastAsia="Arial Unicode MS" w:hAnsi="Arial" w:cs="Arial"/>
          <w:sz w:val="22"/>
          <w:szCs w:val="22"/>
        </w:rPr>
      </w:pPr>
      <w:r>
        <w:rPr>
          <w:rFonts w:ascii="Arial" w:eastAsia="Arial Unicode MS" w:hAnsi="Arial" w:cs="Arial"/>
          <w:sz w:val="22"/>
          <w:szCs w:val="22"/>
        </w:rPr>
        <w:t>Niezależnie od zastrzeżonych w niniejszym paragrafie kar umownych Zamawiającemu   przysługuje prawo dochodzenia odszkodowania przenoszącego wysokość kar umownych, do wysokości pełnej szkody, na zasadach ogólnych (art. 484 kodeksu cywilnego).</w:t>
      </w:r>
    </w:p>
    <w:p w14:paraId="2C7A1B7C" w14:textId="77777777" w:rsidR="00547662" w:rsidRDefault="00495B8B" w:rsidP="00495B8B">
      <w:pPr>
        <w:pStyle w:val="Akapitzlist"/>
        <w:numPr>
          <w:ilvl w:val="0"/>
          <w:numId w:val="38"/>
        </w:numPr>
        <w:spacing w:line="360" w:lineRule="auto"/>
        <w:ind w:left="284" w:hanging="284"/>
        <w:rPr>
          <w:rFonts w:ascii="Arial" w:eastAsia="Arial Unicode MS" w:hAnsi="Arial" w:cs="Arial"/>
          <w:sz w:val="22"/>
          <w:szCs w:val="22"/>
        </w:rPr>
      </w:pPr>
      <w:r>
        <w:rPr>
          <w:rFonts w:ascii="Arial" w:eastAsia="Arial Unicode MS" w:hAnsi="Arial" w:cs="Arial"/>
          <w:sz w:val="22"/>
          <w:szCs w:val="22"/>
        </w:rPr>
        <w:t>W przypadku zwłoki Zamawiającego w zapłacie Wynagrodzenia, Wykonawcy przysługuje prawo naliczenia odsetek do wysokości odsetek ustawowych za opóźnienie w transakcjach handlowych, zgodnie z przepisami ustawy z dnia 8 marca 2013 r., o przeciwdziałaniu nadmiernym opóźnieniom w transakcjach handlowych.</w:t>
      </w:r>
    </w:p>
    <w:p w14:paraId="637D2A07" w14:textId="73A50EC8" w:rsidR="00547662" w:rsidRDefault="00495B8B" w:rsidP="00495B8B">
      <w:pPr>
        <w:pStyle w:val="Akapitzlist"/>
        <w:numPr>
          <w:ilvl w:val="0"/>
          <w:numId w:val="38"/>
        </w:numPr>
        <w:spacing w:line="360" w:lineRule="auto"/>
        <w:ind w:left="284" w:hanging="284"/>
        <w:rPr>
          <w:rFonts w:ascii="Arial" w:eastAsia="Arial Unicode MS" w:hAnsi="Arial" w:cs="Arial"/>
          <w:sz w:val="22"/>
          <w:szCs w:val="22"/>
        </w:rPr>
      </w:pPr>
      <w:r>
        <w:rPr>
          <w:rFonts w:ascii="Arial" w:eastAsia="Arial Unicode MS" w:hAnsi="Arial" w:cs="Arial"/>
          <w:sz w:val="22"/>
          <w:szCs w:val="22"/>
        </w:rPr>
        <w:t xml:space="preserve">Łączna maksymalna wysokość kar umownych, których mogą dochodzić Strony nie  </w:t>
      </w:r>
      <w:r>
        <w:rPr>
          <w:rFonts w:ascii="Arial" w:eastAsia="Arial Unicode MS" w:hAnsi="Arial" w:cs="Arial"/>
          <w:sz w:val="22"/>
          <w:szCs w:val="22"/>
        </w:rPr>
        <w:br/>
        <w:t>przekroczy 1</w:t>
      </w:r>
      <w:r w:rsidR="00C702D3">
        <w:rPr>
          <w:rFonts w:ascii="Arial" w:eastAsia="Arial Unicode MS" w:hAnsi="Arial" w:cs="Arial"/>
          <w:sz w:val="22"/>
          <w:szCs w:val="22"/>
        </w:rPr>
        <w:t>5</w:t>
      </w:r>
      <w:r>
        <w:rPr>
          <w:rFonts w:ascii="Arial" w:eastAsia="Arial Unicode MS" w:hAnsi="Arial" w:cs="Arial"/>
          <w:sz w:val="22"/>
          <w:szCs w:val="22"/>
        </w:rPr>
        <w:t xml:space="preserve"> % Wynagrodzenia netto, o którym mowa w § 7 </w:t>
      </w:r>
      <w:r w:rsidRPr="00FC250E">
        <w:rPr>
          <w:rFonts w:ascii="Arial" w:eastAsia="Arial Unicode MS" w:hAnsi="Arial" w:cs="Arial"/>
          <w:sz w:val="22"/>
          <w:szCs w:val="22"/>
        </w:rPr>
        <w:t>ust. 1</w:t>
      </w:r>
      <w:r w:rsidR="00453AFF" w:rsidRPr="00FC250E">
        <w:rPr>
          <w:rFonts w:ascii="Arial" w:eastAsia="Arial Unicode MS" w:hAnsi="Arial" w:cs="Arial"/>
          <w:sz w:val="22"/>
          <w:szCs w:val="22"/>
        </w:rPr>
        <w:t xml:space="preserve"> pkt 3)</w:t>
      </w:r>
      <w:r w:rsidRPr="00FC250E">
        <w:rPr>
          <w:rFonts w:ascii="Arial" w:eastAsia="Arial Unicode MS" w:hAnsi="Arial" w:cs="Arial"/>
          <w:sz w:val="22"/>
          <w:szCs w:val="22"/>
        </w:rPr>
        <w:t xml:space="preserve"> lit</w:t>
      </w:r>
      <w:r>
        <w:rPr>
          <w:rFonts w:ascii="Arial" w:eastAsia="Arial Unicode MS" w:hAnsi="Arial" w:cs="Arial"/>
          <w:sz w:val="22"/>
          <w:szCs w:val="22"/>
        </w:rPr>
        <w:t>. a) Umowy.</w:t>
      </w:r>
    </w:p>
    <w:p w14:paraId="53C24168" w14:textId="6589BDFC" w:rsidR="00547662" w:rsidRDefault="00495B8B">
      <w:pPr>
        <w:spacing w:line="360" w:lineRule="auto"/>
        <w:jc w:val="center"/>
        <w:rPr>
          <w:rFonts w:ascii="Arial" w:hAnsi="Arial" w:cs="Arial"/>
          <w:b/>
          <w:sz w:val="22"/>
          <w:szCs w:val="22"/>
        </w:rPr>
      </w:pPr>
      <w:r>
        <w:rPr>
          <w:rFonts w:ascii="Arial" w:hAnsi="Arial" w:cs="Arial"/>
          <w:b/>
          <w:sz w:val="22"/>
          <w:szCs w:val="22"/>
        </w:rPr>
        <w:t>§ 1</w:t>
      </w:r>
      <w:r w:rsidR="00162970">
        <w:rPr>
          <w:rFonts w:ascii="Arial" w:hAnsi="Arial" w:cs="Arial"/>
          <w:b/>
          <w:sz w:val="22"/>
          <w:szCs w:val="22"/>
        </w:rPr>
        <w:t>1</w:t>
      </w:r>
    </w:p>
    <w:p w14:paraId="5E541E14" w14:textId="77777777" w:rsidR="00547662" w:rsidRDefault="00495B8B">
      <w:pPr>
        <w:spacing w:line="360" w:lineRule="auto"/>
        <w:jc w:val="center"/>
        <w:rPr>
          <w:rFonts w:ascii="Arial" w:hAnsi="Arial" w:cs="Arial"/>
          <w:b/>
          <w:sz w:val="22"/>
          <w:szCs w:val="22"/>
        </w:rPr>
      </w:pPr>
      <w:r>
        <w:rPr>
          <w:rFonts w:ascii="Arial" w:hAnsi="Arial" w:cs="Arial"/>
          <w:b/>
          <w:sz w:val="22"/>
          <w:szCs w:val="22"/>
        </w:rPr>
        <w:t>Ubezpieczenie</w:t>
      </w:r>
    </w:p>
    <w:p w14:paraId="5C12C34D" w14:textId="2B646F7D" w:rsidR="00547662" w:rsidRPr="00FC250E" w:rsidRDefault="00495B8B" w:rsidP="00495B8B">
      <w:pPr>
        <w:numPr>
          <w:ilvl w:val="0"/>
          <w:numId w:val="59"/>
        </w:numPr>
        <w:tabs>
          <w:tab w:val="clear" w:pos="720"/>
        </w:tabs>
        <w:spacing w:line="360" w:lineRule="auto"/>
        <w:ind w:left="284" w:hanging="284"/>
        <w:jc w:val="both"/>
        <w:rPr>
          <w:rFonts w:ascii="Arial" w:hAnsi="Arial" w:cs="Arial"/>
          <w:sz w:val="22"/>
          <w:szCs w:val="22"/>
        </w:rPr>
      </w:pPr>
      <w:r>
        <w:rPr>
          <w:rFonts w:ascii="Arial" w:hAnsi="Arial" w:cs="Arial"/>
          <w:sz w:val="22"/>
          <w:szCs w:val="22"/>
        </w:rPr>
        <w:t xml:space="preserve">Wykonawca w terminie </w:t>
      </w:r>
      <w:r>
        <w:rPr>
          <w:rFonts w:ascii="Arial" w:hAnsi="Arial" w:cs="Arial"/>
          <w:b/>
          <w:sz w:val="22"/>
          <w:szCs w:val="22"/>
        </w:rPr>
        <w:t>3 dni od daty zawarcia Umowy</w:t>
      </w:r>
      <w:r>
        <w:rPr>
          <w:rFonts w:ascii="Arial" w:hAnsi="Arial" w:cs="Arial"/>
          <w:sz w:val="22"/>
          <w:szCs w:val="22"/>
        </w:rPr>
        <w:t xml:space="preserve"> przedstawi Zamawiającemu kopię polisy lub innego dokumentu potwierdzającego zawarcie ubezpieczenia odpowiedzialności cywilnej (zarówno kontraktowej, jak i deliktowej) Wykonawcy w </w:t>
      </w:r>
      <w:r w:rsidRPr="00FC250E">
        <w:rPr>
          <w:rFonts w:ascii="Arial" w:hAnsi="Arial" w:cs="Arial"/>
          <w:sz w:val="22"/>
          <w:szCs w:val="22"/>
        </w:rPr>
        <w:t xml:space="preserve">związku z prowadzoną przez niego działalnością (w szczególności działalnością związaną z przedmiotem Umowy) oraz posiadanym mieniem z sumą gwarancyjną w wysokości nie mniejszej niż </w:t>
      </w:r>
      <w:r w:rsidR="00DA5163" w:rsidRPr="00FC250E">
        <w:rPr>
          <w:rFonts w:ascii="Arial" w:hAnsi="Arial" w:cs="Arial"/>
          <w:b/>
          <w:sz w:val="22"/>
          <w:szCs w:val="22"/>
        </w:rPr>
        <w:t xml:space="preserve">500 000,00 </w:t>
      </w:r>
      <w:r w:rsidRPr="00FC250E">
        <w:rPr>
          <w:rFonts w:ascii="Arial" w:hAnsi="Arial" w:cs="Arial"/>
          <w:b/>
          <w:sz w:val="22"/>
          <w:szCs w:val="22"/>
        </w:rPr>
        <w:t>zł</w:t>
      </w:r>
      <w:r w:rsidRPr="00FC250E">
        <w:rPr>
          <w:rFonts w:ascii="Arial" w:hAnsi="Arial" w:cs="Arial"/>
          <w:sz w:val="22"/>
          <w:szCs w:val="22"/>
        </w:rPr>
        <w:t xml:space="preserve"> (słownie: </w:t>
      </w:r>
      <w:r w:rsidR="00DA5163" w:rsidRPr="00FC250E">
        <w:rPr>
          <w:rFonts w:ascii="Arial" w:hAnsi="Arial" w:cs="Arial"/>
          <w:b/>
          <w:sz w:val="22"/>
          <w:szCs w:val="22"/>
        </w:rPr>
        <w:t>pięćset</w:t>
      </w:r>
      <w:r w:rsidRPr="00FC250E">
        <w:rPr>
          <w:rFonts w:ascii="Arial" w:hAnsi="Arial" w:cs="Arial"/>
          <w:b/>
          <w:sz w:val="22"/>
          <w:szCs w:val="22"/>
        </w:rPr>
        <w:t xml:space="preserve"> tysięcy złotych 00/100</w:t>
      </w:r>
      <w:r w:rsidRPr="00FC250E">
        <w:rPr>
          <w:rFonts w:ascii="Arial" w:hAnsi="Arial" w:cs="Arial"/>
          <w:sz w:val="22"/>
          <w:szCs w:val="22"/>
        </w:rPr>
        <w:t>).</w:t>
      </w:r>
    </w:p>
    <w:p w14:paraId="56DB393D" w14:textId="77777777" w:rsidR="00547662" w:rsidRPr="00FC250E" w:rsidRDefault="00495B8B" w:rsidP="00495B8B">
      <w:pPr>
        <w:numPr>
          <w:ilvl w:val="0"/>
          <w:numId w:val="30"/>
        </w:numPr>
        <w:tabs>
          <w:tab w:val="clear" w:pos="720"/>
        </w:tabs>
        <w:spacing w:line="360" w:lineRule="auto"/>
        <w:ind w:left="284" w:hanging="284"/>
        <w:jc w:val="both"/>
        <w:rPr>
          <w:rFonts w:ascii="Arial" w:hAnsi="Arial" w:cs="Arial"/>
          <w:sz w:val="22"/>
          <w:szCs w:val="22"/>
        </w:rPr>
      </w:pPr>
      <w:r w:rsidRPr="00FC250E">
        <w:rPr>
          <w:rFonts w:ascii="Arial" w:hAnsi="Arial" w:cs="Arial"/>
          <w:sz w:val="22"/>
          <w:szCs w:val="22"/>
        </w:rPr>
        <w:lastRenderedPageBreak/>
        <w:t>Ochrona ubezpieczeniowa będzie obejmowała zawinione przez Wykonawcę spowodowanie śmierci lub uszkodzenie ciała (szkoda osobowa) oraz szkodę majątkową.</w:t>
      </w:r>
    </w:p>
    <w:p w14:paraId="332FB1F4" w14:textId="2AE3DA4F" w:rsidR="00547662" w:rsidRPr="00FC250E" w:rsidRDefault="00495B8B" w:rsidP="00495B8B">
      <w:pPr>
        <w:numPr>
          <w:ilvl w:val="0"/>
          <w:numId w:val="30"/>
        </w:numPr>
        <w:tabs>
          <w:tab w:val="clear" w:pos="720"/>
        </w:tabs>
        <w:spacing w:line="360" w:lineRule="auto"/>
        <w:ind w:left="284" w:hanging="284"/>
        <w:jc w:val="both"/>
        <w:rPr>
          <w:rFonts w:ascii="Arial" w:hAnsi="Arial" w:cs="Arial"/>
          <w:sz w:val="22"/>
          <w:szCs w:val="22"/>
        </w:rPr>
      </w:pPr>
      <w:r w:rsidRPr="00FC250E">
        <w:rPr>
          <w:rFonts w:ascii="Arial" w:hAnsi="Arial" w:cs="Arial"/>
          <w:sz w:val="22"/>
          <w:szCs w:val="22"/>
        </w:rPr>
        <w:t xml:space="preserve">Franszyza nie może być wyższa niż </w:t>
      </w:r>
      <w:r w:rsidR="00CD33B5" w:rsidRPr="00FC250E">
        <w:rPr>
          <w:rFonts w:ascii="Arial" w:hAnsi="Arial" w:cs="Arial"/>
          <w:b/>
          <w:bCs/>
          <w:sz w:val="22"/>
          <w:szCs w:val="22"/>
        </w:rPr>
        <w:t>5 000,00</w:t>
      </w:r>
      <w:r w:rsidR="00CD33B5" w:rsidRPr="00FC250E">
        <w:rPr>
          <w:rFonts w:ascii="Arial" w:hAnsi="Arial" w:cs="Arial"/>
          <w:sz w:val="22"/>
          <w:szCs w:val="22"/>
        </w:rPr>
        <w:t xml:space="preserve"> </w:t>
      </w:r>
      <w:r w:rsidRPr="00FC250E">
        <w:rPr>
          <w:rFonts w:ascii="Arial" w:hAnsi="Arial" w:cs="Arial"/>
          <w:sz w:val="22"/>
          <w:szCs w:val="22"/>
        </w:rPr>
        <w:t xml:space="preserve">zł (słownie: </w:t>
      </w:r>
      <w:r w:rsidR="004D694D" w:rsidRPr="00FC250E">
        <w:rPr>
          <w:rFonts w:ascii="Arial" w:hAnsi="Arial" w:cs="Arial"/>
          <w:b/>
          <w:sz w:val="22"/>
          <w:szCs w:val="22"/>
        </w:rPr>
        <w:t xml:space="preserve">pięć </w:t>
      </w:r>
      <w:r w:rsidRPr="00FC250E">
        <w:rPr>
          <w:rFonts w:ascii="Arial" w:hAnsi="Arial" w:cs="Arial"/>
          <w:b/>
          <w:sz w:val="22"/>
          <w:szCs w:val="22"/>
        </w:rPr>
        <w:t xml:space="preserve">tysięcy </w:t>
      </w:r>
      <w:r w:rsidR="003140B8" w:rsidRPr="00FC250E">
        <w:rPr>
          <w:rFonts w:ascii="Arial" w:hAnsi="Arial" w:cs="Arial"/>
          <w:b/>
          <w:sz w:val="22"/>
          <w:szCs w:val="22"/>
        </w:rPr>
        <w:t xml:space="preserve">złotych </w:t>
      </w:r>
      <w:r w:rsidRPr="00FC250E">
        <w:rPr>
          <w:rFonts w:ascii="Arial" w:hAnsi="Arial" w:cs="Arial"/>
          <w:b/>
          <w:sz w:val="22"/>
          <w:szCs w:val="22"/>
        </w:rPr>
        <w:t>00/100</w:t>
      </w:r>
      <w:r w:rsidRPr="00FC250E">
        <w:rPr>
          <w:rFonts w:ascii="Arial" w:hAnsi="Arial" w:cs="Arial"/>
          <w:sz w:val="22"/>
          <w:szCs w:val="22"/>
        </w:rPr>
        <w:t>).</w:t>
      </w:r>
    </w:p>
    <w:p w14:paraId="331994B4" w14:textId="1237C4E5" w:rsidR="00867836" w:rsidRPr="00FC250E" w:rsidRDefault="00495B8B" w:rsidP="00AC050F">
      <w:pPr>
        <w:pStyle w:val="Akapitzlist"/>
        <w:numPr>
          <w:ilvl w:val="0"/>
          <w:numId w:val="30"/>
        </w:numPr>
        <w:tabs>
          <w:tab w:val="clear" w:pos="720"/>
        </w:tabs>
        <w:suppressAutoHyphens w:val="0"/>
        <w:spacing w:line="360" w:lineRule="auto"/>
        <w:ind w:left="284" w:hanging="284"/>
        <w:rPr>
          <w:rFonts w:ascii="Arial" w:hAnsi="Arial" w:cs="Arial"/>
          <w:sz w:val="22"/>
          <w:szCs w:val="22"/>
        </w:rPr>
      </w:pPr>
      <w:r w:rsidRPr="00FC250E">
        <w:rPr>
          <w:rFonts w:ascii="Arial" w:hAnsi="Arial" w:cs="Arial"/>
          <w:sz w:val="22"/>
          <w:szCs w:val="22"/>
        </w:rPr>
        <w:t xml:space="preserve">Wykonawca zobowiązany jest utrzymywać ubezpieczenie od odpowiedzialności cywilnej w zakresie prowadzonej przez niego działalności przez co najmniej okres obowiązywania Umowy, a w razie jej zawarcia na okres krótszy, Wykonawca zobowiązany jest do jej przedłużenia o brakujący okres i przekazania kopii nowej polisy </w:t>
      </w:r>
      <w:r w:rsidR="00867836" w:rsidRPr="00FC250E">
        <w:rPr>
          <w:rFonts w:ascii="Arial" w:hAnsi="Arial" w:cs="Arial"/>
          <w:sz w:val="22"/>
          <w:szCs w:val="22"/>
        </w:rPr>
        <w:t>lub innego dokumentu potwierdzającego ubezpieczenie Zamawiającemu na co najmniej 7 dni przed pierwotnym terminem jej wygaśnięcia.</w:t>
      </w:r>
    </w:p>
    <w:p w14:paraId="420AAFE8" w14:textId="4DB77766" w:rsidR="007A2079" w:rsidRPr="00FC250E" w:rsidRDefault="007A2079" w:rsidP="007A2079">
      <w:pPr>
        <w:numPr>
          <w:ilvl w:val="0"/>
          <w:numId w:val="30"/>
        </w:numPr>
        <w:tabs>
          <w:tab w:val="clear" w:pos="720"/>
        </w:tabs>
        <w:suppressAutoHyphens w:val="0"/>
        <w:spacing w:line="360" w:lineRule="auto"/>
        <w:ind w:left="284" w:hanging="284"/>
        <w:rPr>
          <w:rFonts w:ascii="Arial" w:hAnsi="Arial" w:cs="Arial"/>
          <w:sz w:val="22"/>
          <w:szCs w:val="22"/>
        </w:rPr>
      </w:pPr>
      <w:r w:rsidRPr="00FC250E">
        <w:rPr>
          <w:rFonts w:ascii="Arial" w:hAnsi="Arial" w:cs="Arial"/>
          <w:sz w:val="22"/>
          <w:szCs w:val="22"/>
        </w:rPr>
        <w:t>Wszelkie koszty związane z zawarciem i utrzymywaniem umowy ubezpieczenia ponosi Wykonawca.</w:t>
      </w:r>
    </w:p>
    <w:p w14:paraId="6B242AD6" w14:textId="589B74DF" w:rsidR="00173D4C" w:rsidRPr="00FC250E" w:rsidRDefault="00495B8B" w:rsidP="00173D4C">
      <w:pPr>
        <w:pStyle w:val="Akapitzlist"/>
        <w:numPr>
          <w:ilvl w:val="0"/>
          <w:numId w:val="30"/>
        </w:numPr>
        <w:tabs>
          <w:tab w:val="clear" w:pos="720"/>
          <w:tab w:val="num" w:pos="360"/>
        </w:tabs>
        <w:suppressAutoHyphens w:val="0"/>
        <w:spacing w:line="360" w:lineRule="auto"/>
        <w:ind w:left="284"/>
        <w:rPr>
          <w:rFonts w:ascii="Arial" w:hAnsi="Arial" w:cs="Arial"/>
          <w:sz w:val="22"/>
          <w:szCs w:val="22"/>
        </w:rPr>
      </w:pPr>
      <w:r w:rsidRPr="00FC250E">
        <w:rPr>
          <w:rFonts w:ascii="Arial" w:hAnsi="Arial" w:cs="Arial"/>
          <w:sz w:val="22"/>
          <w:szCs w:val="22"/>
        </w:rPr>
        <w:t>W</w:t>
      </w:r>
      <w:r w:rsidR="00173D4C" w:rsidRPr="00FC250E">
        <w:rPr>
          <w:rFonts w:ascii="Arial" w:hAnsi="Arial" w:cs="Arial"/>
          <w:sz w:val="22"/>
          <w:szCs w:val="22"/>
        </w:rPr>
        <w:t xml:space="preserve"> przypadku naruszenia przez Wykonawcę obowiązków, o których mowa w ust. </w:t>
      </w:r>
      <w:r w:rsidR="00B673C8" w:rsidRPr="00FC250E">
        <w:rPr>
          <w:rFonts w:ascii="Arial" w:hAnsi="Arial" w:cs="Arial"/>
          <w:sz w:val="22"/>
          <w:szCs w:val="22"/>
        </w:rPr>
        <w:t xml:space="preserve">1-4 </w:t>
      </w:r>
      <w:r w:rsidR="00173D4C" w:rsidRPr="00FC250E">
        <w:rPr>
          <w:rFonts w:ascii="Arial" w:hAnsi="Arial" w:cs="Arial"/>
          <w:sz w:val="22"/>
          <w:szCs w:val="22"/>
        </w:rPr>
        <w:t>Zamawiający uprawniony jest według swego wyboru:</w:t>
      </w:r>
    </w:p>
    <w:p w14:paraId="658C3BAA" w14:textId="0713C2A4" w:rsidR="00173D4C" w:rsidRPr="00FC250E" w:rsidRDefault="00173D4C" w:rsidP="009B73CD">
      <w:pPr>
        <w:numPr>
          <w:ilvl w:val="1"/>
          <w:numId w:val="65"/>
        </w:numPr>
        <w:suppressAutoHyphens w:val="0"/>
        <w:spacing w:line="360" w:lineRule="auto"/>
        <w:ind w:left="567" w:hanging="283"/>
        <w:rPr>
          <w:rFonts w:ascii="Arial" w:hAnsi="Arial" w:cs="Arial"/>
          <w:sz w:val="22"/>
          <w:szCs w:val="22"/>
          <w:lang w:eastAsia="ar-SA"/>
        </w:rPr>
      </w:pPr>
      <w:r w:rsidRPr="00FC250E">
        <w:rPr>
          <w:rFonts w:ascii="Arial" w:hAnsi="Arial" w:cs="Arial"/>
          <w:sz w:val="22"/>
          <w:szCs w:val="22"/>
          <w:lang w:eastAsia="ar-SA"/>
        </w:rPr>
        <w:t>do zawarcia na koszt Wykonawcy umowy ubezpieczenia zgodnie z ust. 1 i potrącenia kosztów związanych z jej zawarciem z kwot należnych Wykonawcy z tytułu realizacji Umowy,</w:t>
      </w:r>
      <w:r w:rsidR="00126BF3" w:rsidRPr="00FC250E">
        <w:rPr>
          <w:rFonts w:ascii="Arial" w:hAnsi="Arial" w:cs="Arial"/>
          <w:sz w:val="22"/>
          <w:szCs w:val="22"/>
          <w:lang w:eastAsia="ar-SA"/>
        </w:rPr>
        <w:t xml:space="preserve"> </w:t>
      </w:r>
      <w:r w:rsidRPr="00FC250E">
        <w:rPr>
          <w:rFonts w:ascii="Arial" w:hAnsi="Arial" w:cs="Arial"/>
          <w:sz w:val="22"/>
          <w:szCs w:val="22"/>
          <w:lang w:eastAsia="ar-SA"/>
        </w:rPr>
        <w:t>albo</w:t>
      </w:r>
    </w:p>
    <w:p w14:paraId="4FD9E690" w14:textId="39240BDC" w:rsidR="00173D4C" w:rsidRPr="00FC250E" w:rsidRDefault="00173D4C" w:rsidP="009B73CD">
      <w:pPr>
        <w:numPr>
          <w:ilvl w:val="0"/>
          <w:numId w:val="66"/>
        </w:numPr>
        <w:suppressAutoHyphens w:val="0"/>
        <w:spacing w:line="360" w:lineRule="auto"/>
        <w:ind w:left="567" w:hanging="283"/>
        <w:contextualSpacing/>
        <w:rPr>
          <w:rFonts w:ascii="Arial" w:hAnsi="Arial" w:cs="Arial"/>
          <w:b/>
          <w:sz w:val="22"/>
          <w:szCs w:val="22"/>
        </w:rPr>
      </w:pPr>
      <w:r w:rsidRPr="00FC250E">
        <w:rPr>
          <w:rFonts w:ascii="Arial" w:hAnsi="Arial" w:cs="Arial"/>
          <w:sz w:val="22"/>
          <w:szCs w:val="22"/>
        </w:rPr>
        <w:t>do żądania od Wykonawcy zapłaty na swoją rzecz kary umownej, o której mowa w § </w:t>
      </w:r>
      <w:r w:rsidR="00126BF3" w:rsidRPr="00FC250E">
        <w:rPr>
          <w:rFonts w:ascii="Arial" w:hAnsi="Arial" w:cs="Arial"/>
          <w:sz w:val="22"/>
          <w:szCs w:val="22"/>
        </w:rPr>
        <w:t>10</w:t>
      </w:r>
      <w:r w:rsidRPr="00FC250E">
        <w:rPr>
          <w:rFonts w:ascii="Arial" w:hAnsi="Arial" w:cs="Arial"/>
          <w:sz w:val="22"/>
          <w:szCs w:val="22"/>
        </w:rPr>
        <w:t xml:space="preserve"> ust. 1 lit. d) Umowy.</w:t>
      </w:r>
    </w:p>
    <w:p w14:paraId="1881D160" w14:textId="6E3B8176" w:rsidR="00547662" w:rsidRDefault="006B0B19" w:rsidP="006B0B19">
      <w:pPr>
        <w:spacing w:line="360" w:lineRule="auto"/>
        <w:ind w:left="284"/>
        <w:jc w:val="both"/>
        <w:rPr>
          <w:rFonts w:ascii="Arial" w:hAnsi="Arial" w:cs="Arial"/>
          <w:b/>
          <w:sz w:val="22"/>
          <w:szCs w:val="22"/>
        </w:rPr>
      </w:pPr>
      <w:r>
        <w:rPr>
          <w:rFonts w:ascii="Arial" w:hAnsi="Arial" w:cs="Arial"/>
          <w:b/>
          <w:sz w:val="22"/>
          <w:szCs w:val="22"/>
        </w:rPr>
        <w:t xml:space="preserve">                                                                     </w:t>
      </w:r>
      <w:r w:rsidR="00495B8B">
        <w:rPr>
          <w:rFonts w:ascii="Arial" w:hAnsi="Arial" w:cs="Arial"/>
          <w:b/>
          <w:sz w:val="22"/>
          <w:szCs w:val="22"/>
        </w:rPr>
        <w:t>§ 1</w:t>
      </w:r>
      <w:r w:rsidR="00162970">
        <w:rPr>
          <w:rFonts w:ascii="Arial" w:hAnsi="Arial" w:cs="Arial"/>
          <w:b/>
          <w:sz w:val="22"/>
          <w:szCs w:val="22"/>
        </w:rPr>
        <w:t>2</w:t>
      </w:r>
    </w:p>
    <w:p w14:paraId="474A1675" w14:textId="1AAC0692" w:rsidR="00547662" w:rsidRDefault="00005347">
      <w:pPr>
        <w:spacing w:line="360" w:lineRule="auto"/>
        <w:jc w:val="center"/>
        <w:rPr>
          <w:rFonts w:ascii="Arial" w:hAnsi="Arial" w:cs="Arial"/>
          <w:sz w:val="22"/>
          <w:szCs w:val="22"/>
        </w:rPr>
      </w:pPr>
      <w:r>
        <w:rPr>
          <w:rFonts w:ascii="Arial" w:hAnsi="Arial" w:cs="Arial"/>
          <w:b/>
          <w:sz w:val="22"/>
          <w:szCs w:val="22"/>
        </w:rPr>
        <w:t xml:space="preserve">  </w:t>
      </w:r>
      <w:r w:rsidR="00495B8B">
        <w:rPr>
          <w:rFonts w:ascii="Arial" w:hAnsi="Arial" w:cs="Arial"/>
          <w:b/>
          <w:sz w:val="22"/>
          <w:szCs w:val="22"/>
        </w:rPr>
        <w:t>Zabezpieczenie należytego wykonania Umowy</w:t>
      </w:r>
    </w:p>
    <w:p w14:paraId="004C6465" w14:textId="09407EEC" w:rsidR="00547662" w:rsidRDefault="00495B8B" w:rsidP="00495B8B">
      <w:pPr>
        <w:pStyle w:val="Tekstpodstawowywcity"/>
        <w:numPr>
          <w:ilvl w:val="0"/>
          <w:numId w:val="27"/>
        </w:numPr>
        <w:suppressAutoHyphens w:val="0"/>
        <w:spacing w:line="360" w:lineRule="auto"/>
        <w:ind w:left="284" w:hanging="284"/>
        <w:jc w:val="both"/>
        <w:rPr>
          <w:rFonts w:ascii="Arial" w:hAnsi="Arial" w:cs="Arial"/>
          <w:sz w:val="22"/>
          <w:szCs w:val="22"/>
        </w:rPr>
      </w:pPr>
      <w:r>
        <w:rPr>
          <w:rFonts w:ascii="Arial" w:hAnsi="Arial" w:cs="Arial"/>
          <w:sz w:val="22"/>
          <w:szCs w:val="22"/>
        </w:rPr>
        <w:t xml:space="preserve">Wykonawca oświadcza, iż wniósł skutecznie na rzecz Zamawiającego zabezpieczenie należytego wykonania Umowy w wysokości </w:t>
      </w:r>
      <w:r w:rsidR="00E162DB">
        <w:rPr>
          <w:rFonts w:ascii="Arial" w:hAnsi="Arial" w:cs="Arial"/>
          <w:b/>
          <w:sz w:val="22"/>
          <w:szCs w:val="22"/>
        </w:rPr>
        <w:t>2</w:t>
      </w:r>
      <w:r>
        <w:rPr>
          <w:rFonts w:ascii="Arial" w:hAnsi="Arial" w:cs="Arial"/>
          <w:b/>
          <w:sz w:val="22"/>
          <w:szCs w:val="22"/>
        </w:rPr>
        <w:t xml:space="preserve"> % </w:t>
      </w:r>
      <w:r>
        <w:rPr>
          <w:rFonts w:ascii="Arial" w:hAnsi="Arial" w:cs="Arial"/>
          <w:sz w:val="22"/>
          <w:szCs w:val="22"/>
        </w:rPr>
        <w:t xml:space="preserve">maksymalnej kwoty </w:t>
      </w:r>
      <w:r w:rsidR="00890E75">
        <w:rPr>
          <w:rFonts w:ascii="Arial" w:hAnsi="Arial" w:cs="Arial"/>
          <w:sz w:val="22"/>
          <w:szCs w:val="22"/>
        </w:rPr>
        <w:t>W</w:t>
      </w:r>
      <w:r>
        <w:rPr>
          <w:rFonts w:ascii="Arial" w:hAnsi="Arial" w:cs="Arial"/>
          <w:sz w:val="22"/>
          <w:szCs w:val="22"/>
        </w:rPr>
        <w:t xml:space="preserve">ynagrodzenia brutto, o której jest mowa w § 7 ust. 1 pkt 3) lit. c) Umowy, czyli kwotę: ________PLN, (słownie: ________ złotych). Potwierdzenie wniesienia zabezpieczenia należytego wykonania Umowy stanowi </w:t>
      </w:r>
      <w:r>
        <w:rPr>
          <w:rFonts w:ascii="Arial" w:hAnsi="Arial" w:cs="Arial"/>
          <w:b/>
          <w:sz w:val="22"/>
          <w:szCs w:val="22"/>
        </w:rPr>
        <w:t>Załącznik nr</w:t>
      </w:r>
      <w:r w:rsidR="0033174D">
        <w:rPr>
          <w:rFonts w:ascii="Arial" w:hAnsi="Arial" w:cs="Arial"/>
          <w:b/>
          <w:sz w:val="22"/>
          <w:szCs w:val="22"/>
        </w:rPr>
        <w:t xml:space="preserve"> 8 </w:t>
      </w:r>
      <w:r>
        <w:rPr>
          <w:rFonts w:ascii="Arial" w:hAnsi="Arial" w:cs="Arial"/>
          <w:b/>
          <w:sz w:val="22"/>
          <w:szCs w:val="22"/>
        </w:rPr>
        <w:t>do Umowy</w:t>
      </w:r>
      <w:r>
        <w:rPr>
          <w:rFonts w:ascii="Arial" w:hAnsi="Arial" w:cs="Arial"/>
          <w:sz w:val="22"/>
          <w:szCs w:val="22"/>
        </w:rPr>
        <w:t>. Zmiana formy zabezpieczenia należytego wykonania Umowy nie stanowi zmiany Umowy.</w:t>
      </w:r>
    </w:p>
    <w:p w14:paraId="0DB41AA9" w14:textId="01220B92" w:rsidR="00547662" w:rsidRPr="00FC250E" w:rsidRDefault="00495B8B" w:rsidP="00495B8B">
      <w:pPr>
        <w:pStyle w:val="Akapitzlist"/>
        <w:numPr>
          <w:ilvl w:val="0"/>
          <w:numId w:val="27"/>
        </w:numPr>
        <w:spacing w:line="360" w:lineRule="auto"/>
        <w:ind w:left="284" w:hanging="284"/>
        <w:rPr>
          <w:rFonts w:ascii="Arial" w:hAnsi="Arial" w:cs="Arial"/>
          <w:sz w:val="22"/>
          <w:szCs w:val="22"/>
          <w:lang w:eastAsia="ar-SA"/>
        </w:rPr>
      </w:pPr>
      <w:r>
        <w:rPr>
          <w:rFonts w:ascii="Arial" w:hAnsi="Arial" w:cs="Arial"/>
          <w:sz w:val="22"/>
          <w:szCs w:val="22"/>
        </w:rPr>
        <w:t xml:space="preserve">Wykonawca zapewni, że zabezpieczenie </w:t>
      </w:r>
      <w:r w:rsidRPr="00FC250E">
        <w:rPr>
          <w:rFonts w:ascii="Arial" w:hAnsi="Arial" w:cs="Arial"/>
          <w:sz w:val="22"/>
          <w:szCs w:val="22"/>
        </w:rPr>
        <w:t xml:space="preserve">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przedmiotu Umowy i uznania przez Zamawiającego za należycie wykonaną. </w:t>
      </w:r>
      <w:r w:rsidR="00171961" w:rsidRPr="00FC250E">
        <w:rPr>
          <w:rFonts w:ascii="Arial" w:hAnsi="Arial" w:cs="Arial"/>
          <w:sz w:val="22"/>
          <w:szCs w:val="22"/>
        </w:rPr>
        <w:t>Zabezpieczenie roszczeń z tytułu rękojmi za wady i gwarancji w kwocie 30% wartości zabezpieczenia należytego wykonania Umowy będzie obowiązywało w okresie o 15 dni dłuższym niż termin rękojmi za wady lub gwarancji, w zależności od tego, który z tych terminów nastąpi później.</w:t>
      </w:r>
    </w:p>
    <w:p w14:paraId="516F8010" w14:textId="77777777" w:rsidR="00547662" w:rsidRDefault="00495B8B" w:rsidP="00495B8B">
      <w:pPr>
        <w:pStyle w:val="Tekstpodstawowywcity"/>
        <w:numPr>
          <w:ilvl w:val="0"/>
          <w:numId w:val="27"/>
        </w:numPr>
        <w:suppressAutoHyphens w:val="0"/>
        <w:spacing w:line="360" w:lineRule="auto"/>
        <w:ind w:left="284" w:hanging="284"/>
        <w:jc w:val="both"/>
        <w:rPr>
          <w:rFonts w:ascii="Arial" w:hAnsi="Arial" w:cs="Arial"/>
          <w:sz w:val="22"/>
          <w:szCs w:val="22"/>
        </w:rPr>
      </w:pPr>
      <w:r w:rsidRPr="00FC250E">
        <w:rPr>
          <w:rFonts w:ascii="Arial" w:hAnsi="Arial" w:cs="Arial"/>
          <w:sz w:val="22"/>
          <w:szCs w:val="22"/>
        </w:rPr>
        <w:t>W przypadku przedłużania przez Wykonawcę zabezpieczenia należytego wykonania Umowy</w:t>
      </w:r>
      <w:r>
        <w:rPr>
          <w:rFonts w:ascii="Arial" w:hAnsi="Arial" w:cs="Arial"/>
          <w:sz w:val="22"/>
          <w:szCs w:val="22"/>
        </w:rPr>
        <w:t xml:space="preserve">, wniesionego w innej formie niż w pieniądzu albo w przypadku wnoszenia nowego zabezpieczenia należytego wykonania Umowy, w innej formie niż w pieniądzu, </w:t>
      </w:r>
      <w:r>
        <w:rPr>
          <w:rFonts w:ascii="Arial" w:hAnsi="Arial" w:cs="Arial"/>
          <w:iCs/>
          <w:sz w:val="22"/>
          <w:szCs w:val="22"/>
        </w:rPr>
        <w:t xml:space="preserve">Wykonawca zobowiązany jest wnieść przedłużone albo nowe zabezpieczenie należytego wykonania Umowy </w:t>
      </w:r>
      <w:r>
        <w:rPr>
          <w:rFonts w:ascii="Arial" w:hAnsi="Arial" w:cs="Arial"/>
          <w:sz w:val="22"/>
          <w:szCs w:val="22"/>
        </w:rPr>
        <w:t>odpowiadające dotychczasowemu zabezpieczeniu</w:t>
      </w:r>
      <w:r>
        <w:rPr>
          <w:rFonts w:ascii="Arial" w:hAnsi="Arial" w:cs="Arial"/>
          <w:iCs/>
          <w:sz w:val="22"/>
          <w:szCs w:val="22"/>
        </w:rPr>
        <w:t xml:space="preserve"> najpóźniej na 30 dni przed wygaśnięciem dotychczasowego zabezpieczenia, zapewniając jego ciągłość, ważność i wykonalność zgodnie </w:t>
      </w:r>
      <w:r>
        <w:rPr>
          <w:rFonts w:ascii="Arial" w:hAnsi="Arial" w:cs="Arial"/>
          <w:iCs/>
          <w:sz w:val="22"/>
          <w:szCs w:val="22"/>
        </w:rPr>
        <w:lastRenderedPageBreak/>
        <w:t>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Pr>
          <w:rFonts w:ascii="Arial" w:hAnsi="Arial" w:cs="Arial"/>
          <w:b/>
          <w:bCs/>
          <w:iCs/>
          <w:sz w:val="22"/>
          <w:szCs w:val="22"/>
        </w:rPr>
        <w:t xml:space="preserve"> </w:t>
      </w:r>
      <w:r>
        <w:rPr>
          <w:rFonts w:ascii="Arial" w:hAnsi="Arial" w:cs="Arial"/>
          <w:bCs/>
          <w:iCs/>
          <w:sz w:val="22"/>
          <w:szCs w:val="22"/>
        </w:rPr>
        <w:t>być zgodne z postanowieniami</w:t>
      </w:r>
      <w:r>
        <w:rPr>
          <w:rFonts w:ascii="Arial" w:hAnsi="Arial" w:cs="Arial"/>
          <w:b/>
          <w:bCs/>
          <w:iCs/>
          <w:sz w:val="22"/>
          <w:szCs w:val="22"/>
        </w:rPr>
        <w:t xml:space="preserve"> </w:t>
      </w:r>
      <w:r>
        <w:rPr>
          <w:rFonts w:ascii="Arial" w:hAnsi="Arial" w:cs="Arial"/>
          <w:iCs/>
          <w:sz w:val="22"/>
          <w:szCs w:val="22"/>
        </w:rPr>
        <w:t>SWZ, w tym Umowy.</w:t>
      </w:r>
    </w:p>
    <w:p w14:paraId="3D90D6A3" w14:textId="512A090F" w:rsidR="00547662" w:rsidRDefault="00495B8B" w:rsidP="00495B8B">
      <w:pPr>
        <w:pStyle w:val="Tekstpodstawowywcity"/>
        <w:numPr>
          <w:ilvl w:val="0"/>
          <w:numId w:val="27"/>
        </w:numPr>
        <w:spacing w:line="360" w:lineRule="auto"/>
        <w:ind w:left="284"/>
        <w:rPr>
          <w:rFonts w:ascii="Arial" w:hAnsi="Arial" w:cs="Arial"/>
          <w:sz w:val="22"/>
          <w:szCs w:val="22"/>
        </w:rPr>
      </w:pPr>
      <w:r>
        <w:rPr>
          <w:rFonts w:ascii="Arial" w:hAnsi="Arial" w:cs="Arial"/>
          <w:sz w:val="22"/>
          <w:szCs w:val="22"/>
        </w:rPr>
        <w:t xml:space="preserve">Zamawiający </w:t>
      </w:r>
      <w:r w:rsidR="0050291A" w:rsidRPr="0050291A">
        <w:rPr>
          <w:rFonts w:ascii="Arial" w:hAnsi="Arial" w:cs="Arial"/>
          <w:sz w:val="22"/>
          <w:szCs w:val="22"/>
        </w:rPr>
        <w:t>zwróci Wykonawcy zabezpieczenie należytego wykonania Umowy w wysokości 70% w ciągu  30 dni od dnia wykonania przedmiotu Umowy i uznania przez Zamawiającego za należycie wykonany, co zostanie potwierdzone protokołem odbioru końcowego bez wad. Pozostała część zabezpieczenia w wysokości 30% zabezpieczenia należytego wykonania Umowy pozostanie na zabezpieczenie roszczeń z tytułu rękojmi za wady lub gwarancji,  w zależności do tego, które z tych terminów upłynie później, pod warunkiem usunięcia wszystkich wad i usterek.</w:t>
      </w:r>
    </w:p>
    <w:p w14:paraId="7886FBAF" w14:textId="77777777" w:rsidR="00547662" w:rsidRDefault="00495B8B" w:rsidP="00495B8B">
      <w:pPr>
        <w:numPr>
          <w:ilvl w:val="0"/>
          <w:numId w:val="27"/>
        </w:numPr>
        <w:spacing w:line="360" w:lineRule="auto"/>
        <w:ind w:left="284"/>
        <w:rPr>
          <w:rFonts w:ascii="Arial" w:hAnsi="Arial" w:cs="Arial"/>
          <w:sz w:val="22"/>
          <w:szCs w:val="22"/>
          <w:lang w:eastAsia="ar-SA"/>
        </w:rPr>
      </w:pPr>
      <w:r>
        <w:rPr>
          <w:rFonts w:ascii="Arial" w:hAnsi="Arial" w:cs="Arial"/>
          <w:sz w:val="22"/>
          <w:szCs w:val="22"/>
          <w:lang w:eastAsia="ar-SA"/>
        </w:rPr>
        <w:t>W przypadku zmiany (zwiększenia lub zmniejszenia) wysokości Wynagrodzenia, o którym mowa w § 7 ust. 1 pkt 3) lit. c) Umowy, wartość zabezpieczenia należytego wykonania Umowy, o którym mowa w ust. 1 pozostaje bez zmiany.</w:t>
      </w:r>
    </w:p>
    <w:p w14:paraId="6D726BEC" w14:textId="38BD92FB" w:rsidR="00547662" w:rsidRDefault="00495B8B">
      <w:pPr>
        <w:spacing w:line="360" w:lineRule="auto"/>
        <w:jc w:val="center"/>
        <w:rPr>
          <w:rFonts w:ascii="Arial" w:hAnsi="Arial" w:cs="Arial"/>
          <w:b/>
          <w:sz w:val="22"/>
          <w:szCs w:val="22"/>
        </w:rPr>
      </w:pPr>
      <w:r>
        <w:rPr>
          <w:rFonts w:ascii="Arial" w:hAnsi="Arial" w:cs="Arial"/>
          <w:b/>
          <w:sz w:val="22"/>
          <w:szCs w:val="22"/>
        </w:rPr>
        <w:t>§ 1</w:t>
      </w:r>
      <w:r w:rsidR="00162970">
        <w:rPr>
          <w:rFonts w:ascii="Arial" w:hAnsi="Arial" w:cs="Arial"/>
          <w:b/>
          <w:sz w:val="22"/>
          <w:szCs w:val="22"/>
        </w:rPr>
        <w:t>3</w:t>
      </w:r>
    </w:p>
    <w:p w14:paraId="59A3269B" w14:textId="77777777" w:rsidR="00547662" w:rsidRDefault="00495B8B">
      <w:pPr>
        <w:spacing w:line="360" w:lineRule="auto"/>
        <w:jc w:val="center"/>
        <w:rPr>
          <w:rFonts w:ascii="Arial" w:hAnsi="Arial" w:cs="Arial"/>
          <w:b/>
          <w:sz w:val="22"/>
          <w:szCs w:val="22"/>
        </w:rPr>
      </w:pPr>
      <w:r>
        <w:rPr>
          <w:rFonts w:ascii="Arial" w:hAnsi="Arial" w:cs="Arial"/>
          <w:b/>
          <w:sz w:val="22"/>
          <w:szCs w:val="22"/>
        </w:rPr>
        <w:t>Poufność informacji</w:t>
      </w:r>
    </w:p>
    <w:p w14:paraId="630CFB79" w14:textId="77777777" w:rsidR="00547662" w:rsidRDefault="00495B8B">
      <w:pPr>
        <w:pStyle w:val="Tekstpodstawowywcity"/>
        <w:numPr>
          <w:ilvl w:val="0"/>
          <w:numId w:val="6"/>
        </w:numPr>
        <w:suppressAutoHyphens w:val="0"/>
        <w:spacing w:line="360" w:lineRule="auto"/>
        <w:ind w:left="284" w:hanging="284"/>
        <w:jc w:val="both"/>
        <w:rPr>
          <w:rFonts w:ascii="Arial" w:hAnsi="Arial" w:cs="Arial"/>
          <w:sz w:val="22"/>
          <w:szCs w:val="22"/>
        </w:rPr>
      </w:pPr>
      <w:r>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041831C5" w14:textId="77777777" w:rsidR="00547662" w:rsidRDefault="00495B8B">
      <w:pPr>
        <w:pStyle w:val="Tekstpodstawowywcity"/>
        <w:numPr>
          <w:ilvl w:val="0"/>
          <w:numId w:val="6"/>
        </w:numPr>
        <w:suppressAutoHyphens w:val="0"/>
        <w:spacing w:line="360" w:lineRule="auto"/>
        <w:ind w:left="284" w:hanging="284"/>
        <w:jc w:val="both"/>
        <w:rPr>
          <w:rFonts w:ascii="Arial" w:hAnsi="Arial" w:cs="Arial"/>
          <w:sz w:val="22"/>
          <w:szCs w:val="22"/>
        </w:rPr>
      </w:pPr>
      <w:r>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2F39F9C1" w14:textId="77777777" w:rsidR="00547662" w:rsidRDefault="00495B8B">
      <w:pPr>
        <w:pStyle w:val="Tekstpodstawowywcity"/>
        <w:numPr>
          <w:ilvl w:val="0"/>
          <w:numId w:val="6"/>
        </w:numPr>
        <w:suppressAutoHyphens w:val="0"/>
        <w:spacing w:line="360" w:lineRule="auto"/>
        <w:ind w:left="284" w:hanging="284"/>
        <w:jc w:val="both"/>
        <w:rPr>
          <w:rFonts w:ascii="Arial" w:hAnsi="Arial" w:cs="Arial"/>
          <w:sz w:val="22"/>
          <w:szCs w:val="22"/>
        </w:rPr>
      </w:pPr>
      <w:r>
        <w:rPr>
          <w:rFonts w:ascii="Arial" w:hAnsi="Arial" w:cs="Arial"/>
          <w:sz w:val="22"/>
          <w:szCs w:val="22"/>
        </w:rPr>
        <w:t>Obowiązek określony w ust. 1 nie dotyczy Informacji powszechnie znanych oraz udostępnienia informacji na podstawie bezwzględnie obowiązujących przepisów prawa.</w:t>
      </w:r>
    </w:p>
    <w:p w14:paraId="5E2F3AE0" w14:textId="77777777" w:rsidR="00547662" w:rsidRDefault="00495B8B">
      <w:pPr>
        <w:pStyle w:val="Tekstpodstawowywcity"/>
        <w:numPr>
          <w:ilvl w:val="0"/>
          <w:numId w:val="6"/>
        </w:numPr>
        <w:suppressAutoHyphens w:val="0"/>
        <w:spacing w:line="360" w:lineRule="auto"/>
        <w:ind w:left="284" w:hanging="284"/>
        <w:jc w:val="both"/>
        <w:rPr>
          <w:rFonts w:ascii="Arial" w:hAnsi="Arial" w:cs="Arial"/>
          <w:sz w:val="22"/>
          <w:szCs w:val="22"/>
        </w:rPr>
      </w:pPr>
      <w:r>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54F29471" w14:textId="77777777" w:rsidR="00547662" w:rsidRDefault="00495B8B">
      <w:pPr>
        <w:pStyle w:val="Tekstpodstawowywcity"/>
        <w:numPr>
          <w:ilvl w:val="0"/>
          <w:numId w:val="6"/>
        </w:numPr>
        <w:suppressAutoHyphens w:val="0"/>
        <w:spacing w:line="360" w:lineRule="auto"/>
        <w:ind w:left="284" w:hanging="284"/>
        <w:jc w:val="both"/>
        <w:rPr>
          <w:rFonts w:ascii="Arial" w:hAnsi="Arial" w:cs="Arial"/>
          <w:color w:val="0000FF"/>
          <w:sz w:val="22"/>
          <w:szCs w:val="22"/>
        </w:rPr>
      </w:pPr>
      <w:r>
        <w:rPr>
          <w:rFonts w:ascii="Arial" w:hAnsi="Arial" w:cs="Arial"/>
          <w:sz w:val="22"/>
          <w:szCs w:val="22"/>
        </w:rPr>
        <w:t xml:space="preserve">Wykonawca zobowiązuje  się do zapoznania w sposób udokumentowany zarówno siebie jak i wszystkie osoby realizujące  w jego imieniu przedmiot umowy z dokumentem pn. „Polityka Bezpieczeństwa Informacji w PKP Polskie Linie Kolejowe S.A. dla Partnerów Biznesowych Spółki SZBI-Ibi-1a”,  dostępnym na stronie internetowej PKP PLK </w:t>
      </w:r>
      <w:hyperlink r:id="rId13">
        <w:r>
          <w:rPr>
            <w:rFonts w:ascii="Arial" w:hAnsi="Arial" w:cs="Arial"/>
            <w:color w:val="0000FF"/>
            <w:sz w:val="22"/>
            <w:szCs w:val="22"/>
          </w:rPr>
          <w:t>https://www.plk-sa.pl/dla-klientow-i-kontrahentow/bezpieczenstwo-informacji-spolki/</w:t>
        </w:r>
      </w:hyperlink>
      <w:r>
        <w:rPr>
          <w:rFonts w:ascii="Arial" w:hAnsi="Arial" w:cs="Arial"/>
          <w:color w:val="0000FF"/>
          <w:sz w:val="22"/>
          <w:szCs w:val="22"/>
        </w:rPr>
        <w:t xml:space="preserve"> </w:t>
      </w:r>
      <w:bookmarkStart w:id="1" w:name="_Toc514938136"/>
    </w:p>
    <w:p w14:paraId="7935908F" w14:textId="6B4C823A" w:rsidR="00547662" w:rsidRDefault="00495B8B">
      <w:pPr>
        <w:pStyle w:val="Tekstpodstawowywcity"/>
        <w:suppressAutoHyphens w:val="0"/>
        <w:spacing w:line="360" w:lineRule="auto"/>
        <w:ind w:left="284" w:firstLine="0"/>
        <w:jc w:val="both"/>
        <w:rPr>
          <w:rFonts w:ascii="Arial" w:hAnsi="Arial" w:cs="Arial"/>
          <w:color w:val="0000FF"/>
          <w:sz w:val="22"/>
          <w:szCs w:val="22"/>
        </w:rPr>
      </w:pPr>
      <w:r>
        <w:rPr>
          <w:rFonts w:ascii="Arial" w:hAnsi="Arial" w:cs="Arial"/>
          <w:color w:val="0000FF"/>
          <w:sz w:val="22"/>
          <w:szCs w:val="22"/>
        </w:rPr>
        <w:t xml:space="preserve">                                                                    </w:t>
      </w:r>
      <w:r>
        <w:rPr>
          <w:rFonts w:ascii="Arial" w:hAnsi="Arial" w:cs="Arial"/>
          <w:b/>
          <w:sz w:val="22"/>
          <w:szCs w:val="22"/>
        </w:rPr>
        <w:t>§ 1</w:t>
      </w:r>
      <w:r w:rsidR="00162970">
        <w:rPr>
          <w:rFonts w:ascii="Arial" w:hAnsi="Arial" w:cs="Arial"/>
          <w:b/>
          <w:sz w:val="22"/>
          <w:szCs w:val="22"/>
        </w:rPr>
        <w:t>4</w:t>
      </w:r>
    </w:p>
    <w:p w14:paraId="16F7B22A" w14:textId="77777777" w:rsidR="00547662" w:rsidRDefault="00495B8B">
      <w:pPr>
        <w:spacing w:line="360" w:lineRule="auto"/>
        <w:jc w:val="center"/>
        <w:outlineLvl w:val="1"/>
        <w:rPr>
          <w:rFonts w:ascii="Arial" w:hAnsi="Arial" w:cs="Arial"/>
          <w:b/>
          <w:sz w:val="22"/>
          <w:szCs w:val="22"/>
        </w:rPr>
      </w:pPr>
      <w:r>
        <w:rPr>
          <w:rFonts w:ascii="Arial" w:hAnsi="Arial" w:cs="Arial"/>
          <w:b/>
          <w:sz w:val="22"/>
          <w:szCs w:val="22"/>
        </w:rPr>
        <w:lastRenderedPageBreak/>
        <w:t>Obowiązek informacyjny realizowany przez Zamawiającego wobec Wykonawcy/osób podpisujących Umowę w imieniu Wykonawcy</w:t>
      </w:r>
      <w:bookmarkEnd w:id="1"/>
      <w:r>
        <w:rPr>
          <w:rFonts w:ascii="Arial" w:hAnsi="Arial" w:cs="Arial"/>
          <w:b/>
          <w:sz w:val="22"/>
          <w:szCs w:val="22"/>
        </w:rPr>
        <w:t xml:space="preserve"> i osób trzecich</w:t>
      </w:r>
    </w:p>
    <w:p w14:paraId="377AC49C" w14:textId="77777777" w:rsidR="00547662" w:rsidRDefault="00547662">
      <w:pPr>
        <w:spacing w:line="360" w:lineRule="auto"/>
        <w:jc w:val="center"/>
        <w:outlineLvl w:val="1"/>
        <w:rPr>
          <w:rFonts w:ascii="Arial" w:hAnsi="Arial" w:cs="Arial"/>
          <w:sz w:val="10"/>
          <w:szCs w:val="10"/>
        </w:rPr>
      </w:pPr>
    </w:p>
    <w:p w14:paraId="7BD555DB" w14:textId="77777777" w:rsidR="00547662" w:rsidRDefault="00495B8B" w:rsidP="00495B8B">
      <w:pPr>
        <w:pStyle w:val="Akapitzlist"/>
        <w:numPr>
          <w:ilvl w:val="0"/>
          <w:numId w:val="15"/>
        </w:numPr>
        <w:spacing w:line="360" w:lineRule="auto"/>
        <w:ind w:left="284" w:hanging="284"/>
        <w:jc w:val="both"/>
        <w:textAlignment w:val="baseline"/>
        <w:rPr>
          <w:rFonts w:ascii="Arial" w:eastAsia="Calibri" w:hAnsi="Arial" w:cs="Arial"/>
          <w:sz w:val="22"/>
          <w:szCs w:val="22"/>
        </w:rPr>
      </w:pPr>
      <w:r>
        <w:rPr>
          <w:rFonts w:ascii="Arial" w:eastAsia="Calibri" w:hAnsi="Arial" w:cs="Arial"/>
          <w:sz w:val="22"/>
          <w:szCs w:val="22"/>
        </w:rPr>
        <w:t>Zamawiający,</w:t>
      </w:r>
      <w:r>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Pr>
          <w:rStyle w:val="Zakotwiczenieprzypisudolnego"/>
          <w:rFonts w:ascii="Arial" w:eastAsia="Calibri" w:hAnsi="Arial" w:cs="Arial"/>
          <w:color w:val="000000"/>
          <w:sz w:val="22"/>
          <w:szCs w:val="22"/>
        </w:rPr>
        <w:footnoteReference w:id="1"/>
      </w:r>
      <w:r>
        <w:rPr>
          <w:rFonts w:ascii="Arial" w:eastAsia="Calibri" w:hAnsi="Arial" w:cs="Arial"/>
          <w:color w:val="000000"/>
          <w:sz w:val="22"/>
          <w:szCs w:val="22"/>
        </w:rPr>
        <w:t>, że:</w:t>
      </w:r>
    </w:p>
    <w:p w14:paraId="424BB3CF" w14:textId="77777777" w:rsidR="00547662" w:rsidRDefault="00495B8B" w:rsidP="00495B8B">
      <w:pPr>
        <w:numPr>
          <w:ilvl w:val="0"/>
          <w:numId w:val="12"/>
        </w:numPr>
        <w:tabs>
          <w:tab w:val="left" w:pos="6660"/>
        </w:tabs>
        <w:spacing w:line="360" w:lineRule="auto"/>
        <w:ind w:hanging="294"/>
        <w:jc w:val="both"/>
        <w:rPr>
          <w:rFonts w:ascii="Arial" w:eastAsia="Calibri" w:hAnsi="Arial" w:cs="Arial"/>
          <w:color w:val="000000"/>
          <w:sz w:val="22"/>
          <w:szCs w:val="22"/>
        </w:rPr>
      </w:pPr>
      <w:r>
        <w:rPr>
          <w:rFonts w:ascii="Arial" w:eastAsia="Calibri" w:hAnsi="Arial" w:cs="Arial"/>
          <w:color w:val="000000"/>
          <w:sz w:val="22"/>
          <w:szCs w:val="22"/>
        </w:rPr>
        <w:t>Administratorem Danych Osobowych jest PKP Polskie Linie Kolejowe Spółka Akcyjna, zwana dalej Spółką, z siedzibą pod adresem: 03-734, Warszawa, ul. Targowa 74;</w:t>
      </w:r>
    </w:p>
    <w:p w14:paraId="6D3DF2C6" w14:textId="77777777" w:rsidR="00547662" w:rsidRDefault="00495B8B" w:rsidP="00495B8B">
      <w:pPr>
        <w:numPr>
          <w:ilvl w:val="0"/>
          <w:numId w:val="12"/>
        </w:numPr>
        <w:tabs>
          <w:tab w:val="left" w:pos="6660"/>
        </w:tabs>
        <w:spacing w:line="360" w:lineRule="auto"/>
        <w:ind w:hanging="294"/>
        <w:jc w:val="both"/>
        <w:rPr>
          <w:rFonts w:ascii="Arial" w:eastAsia="Calibri" w:hAnsi="Arial" w:cs="Arial"/>
          <w:color w:val="000000"/>
          <w:sz w:val="22"/>
          <w:szCs w:val="22"/>
        </w:rPr>
      </w:pPr>
      <w:r>
        <w:rPr>
          <w:rFonts w:ascii="Arial" w:eastAsia="Calibri" w:hAnsi="Arial" w:cs="Arial"/>
          <w:color w:val="000000"/>
          <w:sz w:val="22"/>
          <w:szCs w:val="22"/>
        </w:rPr>
        <w:t xml:space="preserve">w Spółce funkcjonuje adres e-mail: </w:t>
      </w:r>
      <w:hyperlink r:id="rId14">
        <w:r>
          <w:rPr>
            <w:rFonts w:ascii="Arial" w:eastAsia="Calibri" w:hAnsi="Arial" w:cs="Arial"/>
            <w:color w:val="000000"/>
            <w:sz w:val="22"/>
            <w:szCs w:val="22"/>
          </w:rPr>
          <w:t>iod.plk@plk-sa.pl</w:t>
        </w:r>
      </w:hyperlink>
      <w:r>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7C978951" w14:textId="77777777" w:rsidR="00547662" w:rsidRDefault="00495B8B" w:rsidP="00495B8B">
      <w:pPr>
        <w:numPr>
          <w:ilvl w:val="0"/>
          <w:numId w:val="12"/>
        </w:numPr>
        <w:tabs>
          <w:tab w:val="left" w:pos="6660"/>
        </w:tabs>
        <w:spacing w:line="360" w:lineRule="auto"/>
        <w:ind w:hanging="294"/>
        <w:jc w:val="both"/>
        <w:rPr>
          <w:rFonts w:ascii="Arial" w:hAnsi="Arial" w:cs="Arial"/>
          <w:color w:val="000000" w:themeColor="text1"/>
          <w:sz w:val="22"/>
          <w:szCs w:val="22"/>
        </w:rPr>
      </w:pPr>
      <w:r>
        <w:rPr>
          <w:rFonts w:ascii="Arial" w:hAnsi="Arial" w:cs="Arial"/>
          <w:color w:val="000000" w:themeColor="text1"/>
          <w:sz w:val="22"/>
          <w:szCs w:val="22"/>
        </w:rPr>
        <w:t>dane osobowe będą przetwarzane w celu:</w:t>
      </w:r>
    </w:p>
    <w:p w14:paraId="5C7BDE23" w14:textId="77777777" w:rsidR="00547662" w:rsidRDefault="00495B8B" w:rsidP="00495B8B">
      <w:pPr>
        <w:numPr>
          <w:ilvl w:val="0"/>
          <w:numId w:val="14"/>
        </w:numPr>
        <w:tabs>
          <w:tab w:val="left" w:pos="6660"/>
        </w:tabs>
        <w:spacing w:line="360" w:lineRule="auto"/>
        <w:ind w:left="993" w:hanging="284"/>
        <w:contextualSpacing/>
        <w:jc w:val="both"/>
        <w:rPr>
          <w:rFonts w:ascii="Arial" w:hAnsi="Arial" w:cs="Arial"/>
          <w:color w:val="000000" w:themeColor="text1"/>
          <w:sz w:val="22"/>
          <w:szCs w:val="22"/>
        </w:rPr>
      </w:pPr>
      <w:r>
        <w:rPr>
          <w:rFonts w:ascii="Arial" w:hAnsi="Arial" w:cs="Arial"/>
          <w:color w:val="000000" w:themeColor="text1"/>
          <w:sz w:val="22"/>
          <w:szCs w:val="22"/>
        </w:rPr>
        <w:t>zapewnienia sprawnej i prawidłowej realizacji Umowy;</w:t>
      </w:r>
    </w:p>
    <w:p w14:paraId="1705CC58" w14:textId="77777777" w:rsidR="00547662" w:rsidRDefault="00495B8B" w:rsidP="00495B8B">
      <w:pPr>
        <w:numPr>
          <w:ilvl w:val="0"/>
          <w:numId w:val="14"/>
        </w:numPr>
        <w:tabs>
          <w:tab w:val="left" w:pos="6660"/>
        </w:tabs>
        <w:spacing w:line="360" w:lineRule="auto"/>
        <w:ind w:left="993" w:hanging="284"/>
        <w:contextualSpacing/>
        <w:jc w:val="both"/>
        <w:rPr>
          <w:rFonts w:ascii="Arial" w:hAnsi="Arial" w:cs="Arial"/>
          <w:color w:val="000000" w:themeColor="text1"/>
          <w:sz w:val="22"/>
          <w:szCs w:val="22"/>
        </w:rPr>
      </w:pPr>
      <w:r>
        <w:rPr>
          <w:rFonts w:ascii="Arial" w:hAnsi="Arial" w:cs="Arial"/>
          <w:color w:val="000000" w:themeColor="text1"/>
          <w:sz w:val="22"/>
          <w:szCs w:val="22"/>
        </w:rPr>
        <w:t>przechowywania dokumentacji postępowania o udzielenie Zamówienia na wypadek kontroli prowadzonej przez uprawnione organy i podmioty;</w:t>
      </w:r>
    </w:p>
    <w:p w14:paraId="547D0776" w14:textId="77777777" w:rsidR="00547662" w:rsidRDefault="00495B8B" w:rsidP="00495B8B">
      <w:pPr>
        <w:numPr>
          <w:ilvl w:val="0"/>
          <w:numId w:val="14"/>
        </w:numPr>
        <w:tabs>
          <w:tab w:val="left" w:pos="6660"/>
        </w:tabs>
        <w:spacing w:line="360" w:lineRule="auto"/>
        <w:ind w:left="993" w:hanging="284"/>
        <w:contextualSpacing/>
        <w:jc w:val="both"/>
        <w:rPr>
          <w:rFonts w:ascii="Arial" w:hAnsi="Arial" w:cs="Arial"/>
          <w:color w:val="000000" w:themeColor="text1"/>
          <w:sz w:val="22"/>
          <w:szCs w:val="22"/>
        </w:rPr>
      </w:pPr>
      <w:r>
        <w:rPr>
          <w:rFonts w:ascii="Arial" w:hAnsi="Arial" w:cs="Arial"/>
          <w:color w:val="000000" w:themeColor="text1"/>
          <w:sz w:val="22"/>
          <w:szCs w:val="22"/>
        </w:rPr>
        <w:t>przekazania dokumentacji postępowania o udzielenie Zamówienia do archiwum, a następnie jej zbrakowania (trwałego usunięcia i zniszczenia);</w:t>
      </w:r>
    </w:p>
    <w:p w14:paraId="5B941C3F" w14:textId="77777777" w:rsidR="00547662" w:rsidRDefault="00495B8B">
      <w:pPr>
        <w:tabs>
          <w:tab w:val="left" w:pos="6660"/>
        </w:tabs>
        <w:spacing w:line="360" w:lineRule="auto"/>
        <w:ind w:left="993"/>
        <w:jc w:val="both"/>
        <w:rPr>
          <w:rFonts w:ascii="Arial" w:eastAsia="Calibri" w:hAnsi="Arial" w:cs="Arial"/>
          <w:color w:val="000000"/>
          <w:sz w:val="22"/>
          <w:szCs w:val="22"/>
        </w:rPr>
      </w:pPr>
      <w:r>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Pr>
          <w:rFonts w:ascii="Arial" w:hAnsi="Arial" w:cs="Arial"/>
          <w:color w:val="000000" w:themeColor="text1"/>
          <w:sz w:val="22"/>
          <w:szCs w:val="22"/>
        </w:rPr>
        <w:t xml:space="preserve">oświadczeń i innych dokumentów </w:t>
      </w:r>
      <w:r>
        <w:rPr>
          <w:rFonts w:ascii="Arial" w:eastAsia="Calibri" w:hAnsi="Arial" w:cs="Arial"/>
          <w:color w:val="000000"/>
          <w:sz w:val="22"/>
          <w:szCs w:val="22"/>
        </w:rPr>
        <w:t>– dane osobowe w nim zawarte;</w:t>
      </w:r>
    </w:p>
    <w:p w14:paraId="5C0C89AE" w14:textId="77777777" w:rsidR="00547662" w:rsidRDefault="00495B8B" w:rsidP="00495B8B">
      <w:pPr>
        <w:numPr>
          <w:ilvl w:val="0"/>
          <w:numId w:val="12"/>
        </w:numPr>
        <w:tabs>
          <w:tab w:val="left" w:pos="6660"/>
        </w:tabs>
        <w:spacing w:line="360" w:lineRule="auto"/>
        <w:ind w:hanging="294"/>
        <w:jc w:val="both"/>
        <w:rPr>
          <w:rFonts w:ascii="Arial" w:eastAsia="Calibri" w:hAnsi="Arial" w:cs="Arial"/>
          <w:color w:val="000000"/>
          <w:sz w:val="22"/>
          <w:szCs w:val="22"/>
        </w:rPr>
      </w:pPr>
      <w:r>
        <w:rPr>
          <w:rFonts w:ascii="Arial" w:eastAsia="Calibri" w:hAnsi="Arial" w:cs="Arial"/>
          <w:color w:val="000000"/>
          <w:sz w:val="22"/>
          <w:szCs w:val="22"/>
        </w:rPr>
        <w:t>podstawą prawną przetwarzania danych osobowych przez Spółkę jest art. 6 ust. 1 lit. c i f RODO, przy czym za prawnie uzasadniony interes Spółki wskazuje się konieczność zawarcia Umowy i jej właściwą realizację zgodnie zobowiązującymi w tym zakresie przepisami;</w:t>
      </w:r>
    </w:p>
    <w:p w14:paraId="680ACE85" w14:textId="77777777" w:rsidR="00547662" w:rsidRDefault="00495B8B" w:rsidP="00495B8B">
      <w:pPr>
        <w:numPr>
          <w:ilvl w:val="0"/>
          <w:numId w:val="12"/>
        </w:numPr>
        <w:tabs>
          <w:tab w:val="left" w:pos="6660"/>
        </w:tabs>
        <w:spacing w:line="360" w:lineRule="auto"/>
        <w:ind w:hanging="294"/>
        <w:jc w:val="both"/>
        <w:rPr>
          <w:rFonts w:ascii="Arial" w:hAnsi="Arial" w:cs="Arial"/>
          <w:color w:val="000000" w:themeColor="text1"/>
          <w:sz w:val="22"/>
          <w:szCs w:val="22"/>
        </w:rPr>
      </w:pPr>
      <w:r>
        <w:rPr>
          <w:rFonts w:ascii="Arial" w:hAnsi="Arial" w:cs="Arial"/>
          <w:color w:val="000000" w:themeColor="text1"/>
          <w:sz w:val="22"/>
          <w:szCs w:val="22"/>
        </w:rPr>
        <w:t xml:space="preserve">dane osobowe </w:t>
      </w:r>
      <w:r>
        <w:rPr>
          <w:rFonts w:ascii="Arial" w:hAnsi="Arial" w:cs="Arial"/>
          <w:color w:val="000000" w:themeColor="text1"/>
          <w:spacing w:val="4"/>
          <w:sz w:val="22"/>
          <w:szCs w:val="22"/>
        </w:rPr>
        <w:t xml:space="preserve">mogą być udostępniane innym odbiorcom na podstawie przepisów prawa, </w:t>
      </w:r>
      <w:r>
        <w:rPr>
          <w:rFonts w:ascii="Arial" w:hAnsi="Arial" w:cs="Arial"/>
          <w:color w:val="000000"/>
          <w:spacing w:val="4"/>
          <w:sz w:val="22"/>
          <w:szCs w:val="22"/>
          <w:lang w:eastAsia="zh-CN"/>
        </w:rPr>
        <w:t>w szczególności podmiotom przetwarzającym na podstawie zawartych umów</w:t>
      </w:r>
      <w:r>
        <w:rPr>
          <w:rFonts w:ascii="Arial" w:hAnsi="Arial" w:cs="Arial"/>
          <w:color w:val="000000" w:themeColor="text1"/>
          <w:sz w:val="22"/>
          <w:szCs w:val="22"/>
        </w:rPr>
        <w:t>;</w:t>
      </w:r>
    </w:p>
    <w:p w14:paraId="01A1BD41" w14:textId="77777777" w:rsidR="00547662" w:rsidRDefault="00495B8B" w:rsidP="00495B8B">
      <w:pPr>
        <w:numPr>
          <w:ilvl w:val="0"/>
          <w:numId w:val="12"/>
        </w:numPr>
        <w:tabs>
          <w:tab w:val="left" w:pos="6660"/>
        </w:tabs>
        <w:spacing w:line="360" w:lineRule="auto"/>
        <w:ind w:hanging="294"/>
        <w:jc w:val="both"/>
        <w:rPr>
          <w:rFonts w:ascii="Arial" w:hAnsi="Arial" w:cs="Arial"/>
          <w:color w:val="000000" w:themeColor="text1"/>
          <w:sz w:val="22"/>
          <w:szCs w:val="22"/>
        </w:rPr>
      </w:pPr>
      <w:r>
        <w:rPr>
          <w:rFonts w:ascii="Arial" w:hAnsi="Arial" w:cs="Arial"/>
          <w:color w:val="000000" w:themeColor="text1"/>
          <w:sz w:val="22"/>
          <w:szCs w:val="22"/>
        </w:rPr>
        <w:t xml:space="preserve">dane osobowe </w:t>
      </w:r>
      <w:r>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4E62089" w14:textId="77777777" w:rsidR="00547662" w:rsidRDefault="00495B8B" w:rsidP="00495B8B">
      <w:pPr>
        <w:pStyle w:val="Tekstblokowy"/>
        <w:numPr>
          <w:ilvl w:val="1"/>
          <w:numId w:val="13"/>
        </w:numPr>
        <w:spacing w:after="0" w:line="360" w:lineRule="auto"/>
        <w:ind w:left="993" w:right="0" w:hanging="284"/>
        <w:rPr>
          <w:sz w:val="22"/>
          <w:szCs w:val="22"/>
        </w:rPr>
      </w:pPr>
      <w:r>
        <w:rPr>
          <w:sz w:val="22"/>
          <w:szCs w:val="22"/>
        </w:rPr>
        <w:t>Komisja Europejska stwierdziła, że to państwo trzecie lub organizacja międzynarodowa zapewnia odpowiedni stopień ochrony danych osobowych, zgodnie z art. 45 RODO,</w:t>
      </w:r>
    </w:p>
    <w:p w14:paraId="7B7AEAE7" w14:textId="77777777" w:rsidR="00547662" w:rsidRDefault="00495B8B" w:rsidP="00495B8B">
      <w:pPr>
        <w:pStyle w:val="Tekstblokowy"/>
        <w:numPr>
          <w:ilvl w:val="1"/>
          <w:numId w:val="13"/>
        </w:numPr>
        <w:spacing w:after="0" w:line="360" w:lineRule="auto"/>
        <w:ind w:left="993" w:right="0" w:hanging="284"/>
        <w:rPr>
          <w:sz w:val="22"/>
          <w:szCs w:val="22"/>
        </w:rPr>
      </w:pPr>
      <w:r>
        <w:rPr>
          <w:sz w:val="22"/>
          <w:szCs w:val="22"/>
        </w:rPr>
        <w:t>państwo trzecie lub organizacja międzynarodowa zapewnia odpowiednie zabezpieczenia i obowiązują tam egzekwowalne prawa osób, których dane dotyczą i skuteczne środki ochrony prawnej, zgodnie z art. 46 RODO,</w:t>
      </w:r>
    </w:p>
    <w:p w14:paraId="3592A208" w14:textId="77777777" w:rsidR="00547662" w:rsidRDefault="00495B8B" w:rsidP="00495B8B">
      <w:pPr>
        <w:pStyle w:val="Tekstblokowy"/>
        <w:numPr>
          <w:ilvl w:val="1"/>
          <w:numId w:val="13"/>
        </w:numPr>
        <w:spacing w:after="0" w:line="360" w:lineRule="auto"/>
        <w:ind w:left="993" w:right="0" w:hanging="284"/>
        <w:rPr>
          <w:sz w:val="22"/>
          <w:szCs w:val="22"/>
        </w:rPr>
      </w:pPr>
      <w:r>
        <w:rPr>
          <w:sz w:val="22"/>
          <w:szCs w:val="22"/>
        </w:rPr>
        <w:lastRenderedPageBreak/>
        <w:t>zachodzi przypadek, o którym mowa w art. 49 ust. 1 akapit drugi RODO,</w:t>
      </w:r>
    </w:p>
    <w:p w14:paraId="555EE3BF" w14:textId="77777777" w:rsidR="00547662" w:rsidRDefault="00495B8B">
      <w:pPr>
        <w:pStyle w:val="Tekstblokowy"/>
        <w:spacing w:after="0" w:line="360" w:lineRule="auto"/>
        <w:ind w:left="993" w:right="0" w:firstLine="0"/>
        <w:rPr>
          <w:sz w:val="22"/>
          <w:szCs w:val="22"/>
        </w:rPr>
      </w:pPr>
      <w:r>
        <w:rPr>
          <w:sz w:val="22"/>
          <w:szCs w:val="22"/>
        </w:rPr>
        <w:t>przy czym dane te zostaną wówczas w sposób odpowiedni zabezpieczone, a Wykonawca ma prawo do uzyskania dostępu do kopii tych zabezpieczeń pod wskazanym w pkt 2 adresem e-mail;</w:t>
      </w:r>
    </w:p>
    <w:p w14:paraId="3454043C" w14:textId="77777777" w:rsidR="00547662" w:rsidRDefault="00495B8B" w:rsidP="00495B8B">
      <w:pPr>
        <w:numPr>
          <w:ilvl w:val="0"/>
          <w:numId w:val="12"/>
        </w:numPr>
        <w:tabs>
          <w:tab w:val="left" w:pos="6660"/>
        </w:tabs>
        <w:spacing w:line="360" w:lineRule="auto"/>
        <w:ind w:left="709" w:hanging="283"/>
        <w:jc w:val="both"/>
        <w:rPr>
          <w:rFonts w:ascii="Arial" w:hAnsi="Arial" w:cs="Arial"/>
          <w:color w:val="000000" w:themeColor="text1"/>
          <w:sz w:val="22"/>
          <w:szCs w:val="22"/>
        </w:rPr>
      </w:pPr>
      <w:r>
        <w:rPr>
          <w:rFonts w:ascii="Arial" w:hAnsi="Arial" w:cs="Arial"/>
          <w:color w:val="000000" w:themeColor="text1"/>
          <w:sz w:val="22"/>
          <w:szCs w:val="22"/>
        </w:rPr>
        <w:t>dane osobowe będą przechowywane zgodnie z przepisami prawa w okresie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16333037" w14:textId="77777777" w:rsidR="00547662" w:rsidRDefault="00495B8B" w:rsidP="00495B8B">
      <w:pPr>
        <w:numPr>
          <w:ilvl w:val="0"/>
          <w:numId w:val="12"/>
        </w:numPr>
        <w:tabs>
          <w:tab w:val="left" w:pos="142"/>
          <w:tab w:val="left" w:pos="6660"/>
        </w:tabs>
        <w:spacing w:line="360" w:lineRule="auto"/>
        <w:ind w:left="709" w:hanging="283"/>
        <w:jc w:val="both"/>
        <w:rPr>
          <w:rFonts w:ascii="Arial" w:eastAsia="Calibri" w:hAnsi="Arial" w:cs="Arial"/>
          <w:color w:val="000000"/>
          <w:sz w:val="22"/>
          <w:szCs w:val="22"/>
        </w:rPr>
      </w:pPr>
      <w:r>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4CD6D38" w14:textId="77777777" w:rsidR="00547662" w:rsidRDefault="00495B8B" w:rsidP="00495B8B">
      <w:pPr>
        <w:numPr>
          <w:ilvl w:val="0"/>
          <w:numId w:val="12"/>
        </w:numPr>
        <w:tabs>
          <w:tab w:val="left" w:pos="142"/>
          <w:tab w:val="left" w:pos="6660"/>
        </w:tabs>
        <w:spacing w:line="360" w:lineRule="auto"/>
        <w:ind w:left="709" w:hanging="283"/>
        <w:jc w:val="both"/>
        <w:rPr>
          <w:rFonts w:ascii="Arial" w:eastAsia="Calibri" w:hAnsi="Arial" w:cs="Arial"/>
          <w:color w:val="000000"/>
          <w:sz w:val="22"/>
          <w:szCs w:val="22"/>
        </w:rPr>
      </w:pPr>
      <w:r>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17E3E2E0" w14:textId="77777777" w:rsidR="00547662" w:rsidRDefault="00495B8B" w:rsidP="00495B8B">
      <w:pPr>
        <w:numPr>
          <w:ilvl w:val="0"/>
          <w:numId w:val="12"/>
        </w:numPr>
        <w:tabs>
          <w:tab w:val="left" w:pos="6660"/>
        </w:tabs>
        <w:spacing w:line="360" w:lineRule="auto"/>
        <w:ind w:left="709" w:hanging="425"/>
        <w:jc w:val="both"/>
        <w:rPr>
          <w:rFonts w:ascii="Arial" w:eastAsia="Calibri" w:hAnsi="Arial" w:cs="Arial"/>
          <w:color w:val="000000"/>
          <w:sz w:val="22"/>
          <w:szCs w:val="22"/>
        </w:rPr>
      </w:pPr>
      <w:r>
        <w:rPr>
          <w:rFonts w:ascii="Arial" w:eastAsia="Calibri" w:hAnsi="Arial" w:cs="Arial"/>
          <w:color w:val="000000"/>
          <w:sz w:val="22"/>
          <w:szCs w:val="22"/>
        </w:rPr>
        <w:t>ma Pani/Pan prawo do wniesienia skargi do organu nadzorczego, tzn. Prezesa Urzędu Ochrony Danych Osobowych;</w:t>
      </w:r>
    </w:p>
    <w:p w14:paraId="1C836393" w14:textId="77777777" w:rsidR="00547662" w:rsidRDefault="00495B8B" w:rsidP="00495B8B">
      <w:pPr>
        <w:numPr>
          <w:ilvl w:val="0"/>
          <w:numId w:val="12"/>
        </w:numPr>
        <w:tabs>
          <w:tab w:val="left" w:pos="6660"/>
        </w:tabs>
        <w:spacing w:line="360" w:lineRule="auto"/>
        <w:ind w:left="709" w:hanging="425"/>
        <w:jc w:val="both"/>
        <w:rPr>
          <w:rFonts w:ascii="Arial" w:eastAsia="Calibri" w:hAnsi="Arial" w:cs="Arial"/>
          <w:color w:val="000000"/>
          <w:sz w:val="22"/>
          <w:szCs w:val="22"/>
        </w:rPr>
      </w:pPr>
      <w:r>
        <w:rPr>
          <w:rFonts w:ascii="Arial" w:eastAsia="Calibri" w:hAnsi="Arial" w:cs="Arial"/>
          <w:color w:val="000000"/>
          <w:sz w:val="22"/>
          <w:szCs w:val="22"/>
        </w:rPr>
        <w:t>Spółka nie będzie przeprowadzać zautomatyzowanego podejmowania decyzji, w tym profilowania na podstawie podanych danych osobowych.</w:t>
      </w:r>
    </w:p>
    <w:p w14:paraId="778FBAB7" w14:textId="77777777" w:rsidR="00547662" w:rsidRDefault="00495B8B" w:rsidP="00495B8B">
      <w:pPr>
        <w:pStyle w:val="Akapitzlist"/>
        <w:numPr>
          <w:ilvl w:val="0"/>
          <w:numId w:val="15"/>
        </w:numPr>
        <w:spacing w:line="360" w:lineRule="auto"/>
        <w:ind w:left="284" w:hanging="284"/>
        <w:jc w:val="both"/>
        <w:textAlignment w:val="baseline"/>
        <w:rPr>
          <w:rFonts w:ascii="Arial" w:eastAsia="Calibri" w:hAnsi="Arial" w:cs="Arial"/>
          <w:sz w:val="22"/>
          <w:szCs w:val="22"/>
        </w:rPr>
      </w:pPr>
      <w:r>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5FFB0726" w14:textId="77777777" w:rsidR="00547662" w:rsidRDefault="00495B8B" w:rsidP="00495B8B">
      <w:pPr>
        <w:numPr>
          <w:ilvl w:val="0"/>
          <w:numId w:val="16"/>
        </w:numPr>
        <w:tabs>
          <w:tab w:val="left" w:pos="6660"/>
        </w:tabs>
        <w:spacing w:line="360" w:lineRule="auto"/>
        <w:ind w:left="567" w:hanging="283"/>
        <w:jc w:val="both"/>
        <w:rPr>
          <w:rFonts w:ascii="Arial" w:eastAsia="Calibri" w:hAnsi="Arial" w:cs="Arial"/>
          <w:color w:val="000000"/>
          <w:sz w:val="22"/>
          <w:szCs w:val="22"/>
        </w:rPr>
      </w:pPr>
      <w:r>
        <w:rPr>
          <w:rFonts w:ascii="Arial" w:eastAsia="Calibri" w:hAnsi="Arial" w:cs="Arial"/>
          <w:color w:val="000000"/>
          <w:sz w:val="22"/>
          <w:szCs w:val="22"/>
        </w:rPr>
        <w:t>fakcie przekazania danych osobowych Zamawiającemu;</w:t>
      </w:r>
    </w:p>
    <w:p w14:paraId="3C4E22A2" w14:textId="77777777" w:rsidR="00547662" w:rsidRDefault="00495B8B" w:rsidP="00495B8B">
      <w:pPr>
        <w:numPr>
          <w:ilvl w:val="0"/>
          <w:numId w:val="16"/>
        </w:numPr>
        <w:tabs>
          <w:tab w:val="left" w:pos="6660"/>
        </w:tabs>
        <w:spacing w:line="360" w:lineRule="auto"/>
        <w:ind w:left="567" w:hanging="283"/>
        <w:jc w:val="both"/>
        <w:rPr>
          <w:rFonts w:ascii="Arial" w:eastAsia="Calibri" w:hAnsi="Arial" w:cs="Arial"/>
          <w:color w:val="000000"/>
          <w:sz w:val="22"/>
          <w:szCs w:val="22"/>
        </w:rPr>
      </w:pPr>
      <w:r>
        <w:rPr>
          <w:rFonts w:ascii="Arial" w:eastAsia="Calibri" w:hAnsi="Arial" w:cs="Arial"/>
          <w:color w:val="000000"/>
          <w:sz w:val="22"/>
          <w:szCs w:val="22"/>
        </w:rPr>
        <w:t>przetwarzaniu danych osobowych przez Zamawiającego.</w:t>
      </w:r>
    </w:p>
    <w:p w14:paraId="1C9374EC" w14:textId="77777777" w:rsidR="00547662" w:rsidRDefault="00495B8B" w:rsidP="00495B8B">
      <w:pPr>
        <w:pStyle w:val="Akapitzlist"/>
        <w:numPr>
          <w:ilvl w:val="0"/>
          <w:numId w:val="15"/>
        </w:numPr>
        <w:spacing w:line="360" w:lineRule="auto"/>
        <w:ind w:left="284" w:hanging="284"/>
        <w:jc w:val="both"/>
        <w:textAlignment w:val="baseline"/>
        <w:rPr>
          <w:rFonts w:ascii="Arial" w:eastAsia="Calibri" w:hAnsi="Arial" w:cs="Arial"/>
          <w:sz w:val="22"/>
          <w:szCs w:val="22"/>
        </w:rPr>
      </w:pPr>
      <w:r>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FF953EE" w14:textId="77777777" w:rsidR="00547662" w:rsidRDefault="00495B8B" w:rsidP="00495B8B">
      <w:pPr>
        <w:pStyle w:val="Akapitzlist"/>
        <w:numPr>
          <w:ilvl w:val="0"/>
          <w:numId w:val="15"/>
        </w:numPr>
        <w:spacing w:line="360" w:lineRule="auto"/>
        <w:ind w:left="284" w:hanging="284"/>
        <w:jc w:val="both"/>
        <w:textAlignment w:val="baseline"/>
        <w:rPr>
          <w:rFonts w:ascii="Arial" w:eastAsia="Calibri" w:hAnsi="Arial" w:cs="Arial"/>
          <w:sz w:val="22"/>
          <w:szCs w:val="22"/>
        </w:rPr>
      </w:pPr>
      <w:r>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B15B543" w14:textId="60878DFD" w:rsidR="00547662" w:rsidRDefault="00495B8B">
      <w:pPr>
        <w:spacing w:line="360" w:lineRule="auto"/>
        <w:jc w:val="center"/>
        <w:rPr>
          <w:rFonts w:ascii="Arial" w:hAnsi="Arial" w:cs="Arial"/>
          <w:b/>
          <w:sz w:val="22"/>
          <w:szCs w:val="22"/>
        </w:rPr>
      </w:pPr>
      <w:r>
        <w:rPr>
          <w:rFonts w:ascii="Arial" w:hAnsi="Arial" w:cs="Arial"/>
          <w:b/>
          <w:sz w:val="22"/>
          <w:szCs w:val="22"/>
        </w:rPr>
        <w:t>§ 1</w:t>
      </w:r>
      <w:r w:rsidR="00162970">
        <w:rPr>
          <w:rFonts w:ascii="Arial" w:hAnsi="Arial" w:cs="Arial"/>
          <w:b/>
          <w:sz w:val="22"/>
          <w:szCs w:val="22"/>
        </w:rPr>
        <w:t>5</w:t>
      </w:r>
    </w:p>
    <w:p w14:paraId="0AD7C973" w14:textId="77777777" w:rsidR="00547662" w:rsidRDefault="00495B8B">
      <w:pPr>
        <w:spacing w:line="360" w:lineRule="auto"/>
        <w:jc w:val="center"/>
        <w:rPr>
          <w:rFonts w:ascii="Arial" w:hAnsi="Arial" w:cs="Arial"/>
          <w:b/>
          <w:sz w:val="22"/>
          <w:szCs w:val="22"/>
        </w:rPr>
      </w:pPr>
      <w:r>
        <w:rPr>
          <w:rFonts w:ascii="Arial" w:hAnsi="Arial" w:cs="Arial"/>
          <w:b/>
          <w:sz w:val="22"/>
          <w:szCs w:val="22"/>
        </w:rPr>
        <w:t>Zakaz cesji</w:t>
      </w:r>
    </w:p>
    <w:p w14:paraId="1357E8DE" w14:textId="77777777" w:rsidR="00547662" w:rsidRDefault="00495B8B">
      <w:pPr>
        <w:spacing w:line="360" w:lineRule="auto"/>
        <w:ind w:left="284"/>
        <w:rPr>
          <w:rFonts w:ascii="Arial" w:hAnsi="Arial" w:cs="Arial"/>
          <w:sz w:val="22"/>
          <w:szCs w:val="22"/>
        </w:rPr>
      </w:pPr>
      <w:r>
        <w:rPr>
          <w:rFonts w:ascii="Arial" w:hAnsi="Arial" w:cs="Arial"/>
          <w:sz w:val="22"/>
          <w:szCs w:val="22"/>
        </w:rPr>
        <w:t xml:space="preserve">Strony zgodnie ustalają, że wierzytelności Wykonawcy powstałe w wyniku realizacji Umowy nie mogą być przeniesione na osoby trzecie bez zgody Zamawiającego wyrażonej w formie pisemnej pod rygorem nieważności (art. 509 § 1 Kodeksu cywilnego), ani nie mogą być </w:t>
      </w:r>
      <w:r>
        <w:rPr>
          <w:rFonts w:ascii="Arial" w:hAnsi="Arial" w:cs="Arial"/>
          <w:sz w:val="22"/>
          <w:szCs w:val="22"/>
        </w:rPr>
        <w:lastRenderedPageBreak/>
        <w:t>przedstawiane do potrącenia ustawowego (art. 498 Kodeksu cywilnego) z wierzytelnościami Zamawiającego.</w:t>
      </w:r>
    </w:p>
    <w:p w14:paraId="2E8D46F2" w14:textId="1982BBDA" w:rsidR="00547662" w:rsidRDefault="00495B8B">
      <w:pPr>
        <w:spacing w:line="360" w:lineRule="auto"/>
        <w:jc w:val="center"/>
        <w:rPr>
          <w:rFonts w:ascii="Arial" w:hAnsi="Arial" w:cs="Arial"/>
          <w:b/>
          <w:sz w:val="22"/>
          <w:szCs w:val="22"/>
        </w:rPr>
      </w:pPr>
      <w:r>
        <w:rPr>
          <w:rFonts w:ascii="Arial" w:hAnsi="Arial" w:cs="Arial"/>
          <w:b/>
          <w:sz w:val="22"/>
          <w:szCs w:val="22"/>
        </w:rPr>
        <w:t>§ 1</w:t>
      </w:r>
      <w:r w:rsidR="00162970">
        <w:rPr>
          <w:rFonts w:ascii="Arial" w:hAnsi="Arial" w:cs="Arial"/>
          <w:b/>
          <w:sz w:val="22"/>
          <w:szCs w:val="22"/>
        </w:rPr>
        <w:t>6</w:t>
      </w:r>
    </w:p>
    <w:p w14:paraId="7CE77186" w14:textId="77777777" w:rsidR="00547662" w:rsidRDefault="00495B8B">
      <w:pPr>
        <w:spacing w:line="360" w:lineRule="auto"/>
        <w:jc w:val="center"/>
        <w:rPr>
          <w:rFonts w:ascii="Arial" w:hAnsi="Arial" w:cs="Arial"/>
          <w:b/>
          <w:sz w:val="22"/>
          <w:szCs w:val="22"/>
        </w:rPr>
      </w:pPr>
      <w:r>
        <w:rPr>
          <w:rFonts w:ascii="Arial" w:hAnsi="Arial" w:cs="Arial"/>
          <w:b/>
          <w:sz w:val="22"/>
          <w:szCs w:val="22"/>
        </w:rPr>
        <w:t>Odstąpienie od Umowy</w:t>
      </w:r>
    </w:p>
    <w:p w14:paraId="55FB2A0C" w14:textId="77777777" w:rsidR="00547662" w:rsidRDefault="00547662">
      <w:pPr>
        <w:spacing w:line="360" w:lineRule="auto"/>
        <w:jc w:val="center"/>
        <w:rPr>
          <w:rFonts w:ascii="Arial" w:hAnsi="Arial" w:cs="Arial"/>
          <w:b/>
          <w:sz w:val="8"/>
          <w:szCs w:val="8"/>
        </w:rPr>
      </w:pPr>
    </w:p>
    <w:p w14:paraId="1F88FEAE" w14:textId="77777777" w:rsidR="00547662" w:rsidRDefault="00495B8B" w:rsidP="00495B8B">
      <w:pPr>
        <w:numPr>
          <w:ilvl w:val="3"/>
          <w:numId w:val="25"/>
        </w:numPr>
        <w:spacing w:line="360" w:lineRule="auto"/>
        <w:ind w:left="284" w:hanging="284"/>
        <w:jc w:val="both"/>
        <w:rPr>
          <w:rFonts w:ascii="Arial" w:hAnsi="Arial" w:cs="Arial"/>
          <w:sz w:val="22"/>
          <w:szCs w:val="22"/>
        </w:rPr>
      </w:pPr>
      <w:r>
        <w:rPr>
          <w:rFonts w:ascii="Arial" w:hAnsi="Arial" w:cs="Arial"/>
          <w:sz w:val="22"/>
          <w:szCs w:val="22"/>
        </w:rPr>
        <w:t>Zamawiającemu i Wykonawcy przysługuje prawo odstąpienia od Umowy w przypadkach przewidzianych w Kodeksie cywilnym, z zastrzeżeniem ust. 2.</w:t>
      </w:r>
    </w:p>
    <w:p w14:paraId="659F1766" w14:textId="77777777" w:rsidR="00547662" w:rsidRDefault="00495B8B" w:rsidP="00495B8B">
      <w:pPr>
        <w:numPr>
          <w:ilvl w:val="3"/>
          <w:numId w:val="25"/>
        </w:numPr>
        <w:spacing w:line="360" w:lineRule="auto"/>
        <w:ind w:left="284" w:hanging="284"/>
        <w:jc w:val="both"/>
        <w:rPr>
          <w:rFonts w:ascii="Arial" w:hAnsi="Arial" w:cs="Arial"/>
          <w:sz w:val="22"/>
          <w:szCs w:val="22"/>
        </w:rPr>
      </w:pPr>
      <w:r>
        <w:rPr>
          <w:rFonts w:ascii="Arial" w:hAnsi="Arial" w:cs="Arial"/>
          <w:sz w:val="22"/>
          <w:szCs w:val="22"/>
        </w:rPr>
        <w:t>Zamawiającemu przysługuje prawo odstąpienia od Umowy w całości lub części, według swego wyboru, w następujących przypadkach i terminach:</w:t>
      </w:r>
    </w:p>
    <w:p w14:paraId="23519B1E" w14:textId="77777777" w:rsidR="00547662" w:rsidRDefault="00495B8B" w:rsidP="00495B8B">
      <w:pPr>
        <w:numPr>
          <w:ilvl w:val="0"/>
          <w:numId w:val="21"/>
        </w:numPr>
        <w:spacing w:line="360" w:lineRule="auto"/>
        <w:ind w:left="567" w:hanging="283"/>
        <w:jc w:val="both"/>
        <w:rPr>
          <w:rFonts w:ascii="Arial" w:hAnsi="Arial" w:cs="Arial"/>
          <w:sz w:val="22"/>
          <w:szCs w:val="22"/>
          <w:lang w:eastAsia="ar-SA"/>
        </w:rPr>
      </w:pPr>
      <w:r>
        <w:rPr>
          <w:rFonts w:ascii="Arial" w:hAnsi="Arial" w:cs="Arial"/>
          <w:sz w:val="22"/>
          <w:szCs w:val="22"/>
          <w:lang w:eastAsia="ar-SA"/>
        </w:rPr>
        <w:t>Wykonawca opóźnia się ze świadczeniem Usług – w terminie 21 dni od upływu terminu świadczenia danej Usługi,</w:t>
      </w:r>
    </w:p>
    <w:p w14:paraId="0CB8996E" w14:textId="77777777" w:rsidR="00547662" w:rsidRDefault="00495B8B" w:rsidP="00495B8B">
      <w:pPr>
        <w:numPr>
          <w:ilvl w:val="0"/>
          <w:numId w:val="21"/>
        </w:numPr>
        <w:spacing w:line="360" w:lineRule="auto"/>
        <w:ind w:left="567" w:hanging="283"/>
        <w:jc w:val="both"/>
        <w:rPr>
          <w:rFonts w:ascii="Arial" w:hAnsi="Arial" w:cs="Arial"/>
          <w:sz w:val="22"/>
          <w:szCs w:val="22"/>
          <w:lang w:eastAsia="ar-SA"/>
        </w:rPr>
      </w:pPr>
      <w:r>
        <w:rPr>
          <w:rFonts w:ascii="Arial" w:hAnsi="Arial" w:cs="Arial"/>
          <w:sz w:val="22"/>
          <w:szCs w:val="22"/>
          <w:lang w:eastAsia="ar-SA"/>
        </w:rPr>
        <w:t>Wykonawca wykonuje Umowę w sposób wadliwy, albo sprzeczny z Umową, mimo wezwania Zamawiającego do zmiany sposobu wykonania i wyznaczenia mu w tym celu odpowiedniego, nie krótszego niż 3 dni, terminu – w terminie 21 dni od bezskutecznego upływu wyznaczonego terminu,</w:t>
      </w:r>
    </w:p>
    <w:p w14:paraId="20E2C809" w14:textId="51EFB11F" w:rsidR="00547662" w:rsidRDefault="00495B8B" w:rsidP="00495B8B">
      <w:pPr>
        <w:numPr>
          <w:ilvl w:val="0"/>
          <w:numId w:val="21"/>
        </w:numPr>
        <w:spacing w:line="360" w:lineRule="auto"/>
        <w:ind w:left="567" w:hanging="283"/>
        <w:jc w:val="both"/>
        <w:rPr>
          <w:rFonts w:ascii="Arial" w:hAnsi="Arial" w:cs="Arial"/>
          <w:sz w:val="22"/>
          <w:szCs w:val="22"/>
          <w:lang w:eastAsia="ar-SA"/>
        </w:rPr>
      </w:pPr>
      <w:r>
        <w:rPr>
          <w:rFonts w:ascii="Arial" w:hAnsi="Arial" w:cs="Arial"/>
          <w:sz w:val="22"/>
          <w:szCs w:val="22"/>
          <w:lang w:eastAsia="ar-SA"/>
        </w:rPr>
        <w:t xml:space="preserve">wystąpi istotna zmiana okoliczności, powodująca, że wykonanie Umowy nie leży w interesie Zamawiającego, czego nie można było przewidzieć w chwili zawarcia Umowy - w terminie </w:t>
      </w:r>
      <w:r w:rsidR="00ED5F4D">
        <w:rPr>
          <w:rFonts w:ascii="Arial" w:hAnsi="Arial" w:cs="Arial"/>
          <w:sz w:val="22"/>
          <w:szCs w:val="22"/>
          <w:lang w:eastAsia="ar-SA"/>
        </w:rPr>
        <w:t>14</w:t>
      </w:r>
      <w:r>
        <w:rPr>
          <w:rFonts w:ascii="Arial" w:hAnsi="Arial" w:cs="Arial"/>
          <w:sz w:val="22"/>
          <w:szCs w:val="22"/>
          <w:lang w:eastAsia="ar-SA"/>
        </w:rPr>
        <w:t xml:space="preserve"> dni od dnia powzięcia wiadomości o tych okolicznościach;</w:t>
      </w:r>
    </w:p>
    <w:p w14:paraId="3720C827" w14:textId="52D08FE5" w:rsidR="00547662" w:rsidRDefault="00495B8B" w:rsidP="00495B8B">
      <w:pPr>
        <w:pStyle w:val="Akapitzlist"/>
        <w:numPr>
          <w:ilvl w:val="0"/>
          <w:numId w:val="21"/>
        </w:numPr>
        <w:spacing w:line="360" w:lineRule="auto"/>
        <w:ind w:left="567" w:hanging="283"/>
        <w:rPr>
          <w:rFonts w:ascii="Arial" w:hAnsi="Arial" w:cs="Arial"/>
          <w:sz w:val="22"/>
          <w:szCs w:val="22"/>
          <w:lang w:eastAsia="ar-SA"/>
        </w:rPr>
      </w:pPr>
      <w:r>
        <w:rPr>
          <w:rFonts w:ascii="Arial" w:hAnsi="Arial" w:cs="Arial"/>
          <w:sz w:val="22"/>
          <w:szCs w:val="22"/>
          <w:lang w:eastAsia="ar-SA"/>
        </w:rPr>
        <w:t>Wykonawca nie zapewni zabezpieczenia należytego wykonania Umowy zgodnie z § 1</w:t>
      </w:r>
      <w:r w:rsidR="00E47A74">
        <w:rPr>
          <w:rFonts w:ascii="Arial" w:hAnsi="Arial" w:cs="Arial"/>
          <w:sz w:val="22"/>
          <w:szCs w:val="22"/>
          <w:lang w:eastAsia="ar-SA"/>
        </w:rPr>
        <w:t>2</w:t>
      </w:r>
      <w:r>
        <w:rPr>
          <w:rFonts w:ascii="Arial" w:hAnsi="Arial" w:cs="Arial"/>
          <w:sz w:val="22"/>
          <w:szCs w:val="22"/>
          <w:lang w:eastAsia="ar-SA"/>
        </w:rPr>
        <w:t xml:space="preserve"> ust. 2 w tym, gdy niemożliwe okaże się skorzystanie przez Zamawiającego z uprawnień uregulowanych w § 1</w:t>
      </w:r>
      <w:r w:rsidR="00E47A74">
        <w:rPr>
          <w:rFonts w:ascii="Arial" w:hAnsi="Arial" w:cs="Arial"/>
          <w:sz w:val="22"/>
          <w:szCs w:val="22"/>
          <w:lang w:eastAsia="ar-SA"/>
        </w:rPr>
        <w:t>2</w:t>
      </w:r>
      <w:r>
        <w:rPr>
          <w:rFonts w:ascii="Arial" w:hAnsi="Arial" w:cs="Arial"/>
          <w:sz w:val="22"/>
          <w:szCs w:val="22"/>
          <w:lang w:eastAsia="ar-SA"/>
        </w:rPr>
        <w:t xml:space="preserve"> ust. 3 Umowy. Zamawiający ma prawo skorzystać z uprawnienia określonego powyżej w terminie 30 dni roboczych od chwili niezapewnienia ważnego i wykonalnego zabezpieczenia należytego wykonania umowy</w:t>
      </w:r>
    </w:p>
    <w:p w14:paraId="7FAB538F" w14:textId="357E6A52" w:rsidR="00547662" w:rsidRDefault="00495B8B" w:rsidP="00495B8B">
      <w:pPr>
        <w:pStyle w:val="Akapitzlist"/>
        <w:numPr>
          <w:ilvl w:val="0"/>
          <w:numId w:val="21"/>
        </w:numPr>
        <w:spacing w:line="360" w:lineRule="auto"/>
        <w:ind w:left="567" w:hanging="283"/>
        <w:rPr>
          <w:rFonts w:ascii="Arial" w:hAnsi="Arial" w:cs="Arial"/>
          <w:sz w:val="22"/>
          <w:szCs w:val="22"/>
          <w:lang w:eastAsia="ar-SA"/>
        </w:rPr>
      </w:pPr>
      <w:r>
        <w:rPr>
          <w:rFonts w:ascii="Arial" w:hAnsi="Arial" w:cs="Arial"/>
          <w:sz w:val="22"/>
          <w:szCs w:val="22"/>
          <w:lang w:eastAsia="ar-SA"/>
        </w:rPr>
        <w:t>Wykonawca nie zapewnił ubezpieczenia w terminie i na warunkach określonych w § 1</w:t>
      </w:r>
      <w:r w:rsidR="006A0052">
        <w:rPr>
          <w:rFonts w:ascii="Arial" w:hAnsi="Arial" w:cs="Arial"/>
          <w:sz w:val="22"/>
          <w:szCs w:val="22"/>
          <w:lang w:eastAsia="ar-SA"/>
        </w:rPr>
        <w:t>1</w:t>
      </w:r>
      <w:r>
        <w:rPr>
          <w:rFonts w:ascii="Arial" w:hAnsi="Arial" w:cs="Arial"/>
          <w:sz w:val="22"/>
          <w:szCs w:val="22"/>
          <w:lang w:eastAsia="ar-SA"/>
        </w:rPr>
        <w:t xml:space="preserve"> Umowy – Zamawiający ma prawo do odstąpienia od Umowy w terminie 14 dni od upływu terminu określonego w § 1</w:t>
      </w:r>
      <w:r w:rsidR="00352357">
        <w:rPr>
          <w:rFonts w:ascii="Arial" w:hAnsi="Arial" w:cs="Arial"/>
          <w:sz w:val="22"/>
          <w:szCs w:val="22"/>
          <w:lang w:eastAsia="ar-SA"/>
        </w:rPr>
        <w:t>1</w:t>
      </w:r>
      <w:r>
        <w:rPr>
          <w:rFonts w:ascii="Arial" w:hAnsi="Arial" w:cs="Arial"/>
          <w:sz w:val="22"/>
          <w:szCs w:val="22"/>
          <w:lang w:eastAsia="ar-SA"/>
        </w:rPr>
        <w:t xml:space="preserve"> ust. 1 Umowy.</w:t>
      </w:r>
    </w:p>
    <w:p w14:paraId="6AB19B85" w14:textId="77777777" w:rsidR="00547662" w:rsidRDefault="00495B8B" w:rsidP="00495B8B">
      <w:pPr>
        <w:numPr>
          <w:ilvl w:val="3"/>
          <w:numId w:val="26"/>
        </w:numPr>
        <w:spacing w:line="360" w:lineRule="auto"/>
        <w:ind w:left="284" w:hanging="284"/>
        <w:jc w:val="both"/>
        <w:rPr>
          <w:rFonts w:ascii="Arial" w:hAnsi="Arial" w:cs="Arial"/>
          <w:b/>
          <w:sz w:val="22"/>
          <w:szCs w:val="22"/>
        </w:rPr>
      </w:pPr>
      <w:r>
        <w:rPr>
          <w:rFonts w:ascii="Arial" w:hAnsi="Arial" w:cs="Arial"/>
          <w:sz w:val="22"/>
          <w:szCs w:val="22"/>
        </w:rPr>
        <w:t>W przypadku odstąpienia od Umowy przez Zamawiającego na podstawie ust. 2 pkt 3), Wykonawca może żądać wyłącznie Wynagrodzenia z tytułu wykonanej części Umowy.</w:t>
      </w:r>
    </w:p>
    <w:p w14:paraId="3AA81FD9" w14:textId="47F60966" w:rsidR="00547662" w:rsidRDefault="00495B8B">
      <w:pPr>
        <w:spacing w:line="360" w:lineRule="auto"/>
        <w:jc w:val="center"/>
        <w:rPr>
          <w:rFonts w:ascii="Arial" w:hAnsi="Arial" w:cs="Arial"/>
          <w:b/>
          <w:sz w:val="22"/>
          <w:szCs w:val="22"/>
        </w:rPr>
      </w:pPr>
      <w:r>
        <w:rPr>
          <w:rFonts w:ascii="Arial" w:hAnsi="Arial" w:cs="Arial"/>
          <w:b/>
          <w:sz w:val="22"/>
          <w:szCs w:val="22"/>
        </w:rPr>
        <w:t>§ 1</w:t>
      </w:r>
      <w:r w:rsidR="00162970">
        <w:rPr>
          <w:rFonts w:ascii="Arial" w:hAnsi="Arial" w:cs="Arial"/>
          <w:b/>
          <w:sz w:val="22"/>
          <w:szCs w:val="22"/>
        </w:rPr>
        <w:t>7</w:t>
      </w:r>
    </w:p>
    <w:p w14:paraId="5EDA9C33" w14:textId="77777777" w:rsidR="00547662" w:rsidRDefault="00495B8B">
      <w:pPr>
        <w:spacing w:line="360" w:lineRule="auto"/>
        <w:jc w:val="center"/>
        <w:rPr>
          <w:rFonts w:ascii="Arial" w:hAnsi="Arial" w:cs="Arial"/>
          <w:b/>
          <w:sz w:val="22"/>
          <w:szCs w:val="22"/>
        </w:rPr>
      </w:pPr>
      <w:r>
        <w:rPr>
          <w:rFonts w:ascii="Arial" w:hAnsi="Arial" w:cs="Arial"/>
          <w:b/>
          <w:sz w:val="22"/>
          <w:szCs w:val="22"/>
        </w:rPr>
        <w:t>Rozwiązanie Umowy</w:t>
      </w:r>
    </w:p>
    <w:p w14:paraId="03A73E9A" w14:textId="77777777" w:rsidR="00547662" w:rsidRDefault="00495B8B" w:rsidP="00495B8B">
      <w:pPr>
        <w:numPr>
          <w:ilvl w:val="0"/>
          <w:numId w:val="17"/>
        </w:numPr>
        <w:spacing w:line="360" w:lineRule="auto"/>
        <w:ind w:left="284" w:hanging="284"/>
        <w:jc w:val="both"/>
        <w:rPr>
          <w:rFonts w:ascii="Arial" w:hAnsi="Arial" w:cs="Arial"/>
          <w:sz w:val="22"/>
          <w:szCs w:val="22"/>
        </w:rPr>
      </w:pPr>
      <w:r>
        <w:rPr>
          <w:rFonts w:ascii="Arial" w:hAnsi="Arial" w:cs="Arial"/>
          <w:sz w:val="22"/>
          <w:szCs w:val="22"/>
        </w:rPr>
        <w:t xml:space="preserve">Zamawiający ma prawo rozwiązać umowę za </w:t>
      </w:r>
      <w:r>
        <w:rPr>
          <w:rFonts w:ascii="Arial" w:hAnsi="Arial" w:cs="Arial"/>
          <w:sz w:val="22"/>
          <w:szCs w:val="22"/>
          <w:lang w:eastAsia="ar-SA"/>
        </w:rPr>
        <w:t>14</w:t>
      </w:r>
      <w:r>
        <w:rPr>
          <w:rFonts w:ascii="Arial" w:hAnsi="Arial" w:cs="Arial"/>
          <w:sz w:val="22"/>
          <w:szCs w:val="22"/>
        </w:rPr>
        <w:t xml:space="preserve"> dniowym okresem wypowiedzenia w przypadku:</w:t>
      </w:r>
    </w:p>
    <w:p w14:paraId="421946E7" w14:textId="77777777" w:rsidR="00547662" w:rsidRDefault="00495B8B" w:rsidP="00495B8B">
      <w:pPr>
        <w:numPr>
          <w:ilvl w:val="0"/>
          <w:numId w:val="19"/>
        </w:numPr>
        <w:spacing w:line="360" w:lineRule="auto"/>
        <w:ind w:left="567" w:hanging="283"/>
        <w:jc w:val="both"/>
        <w:rPr>
          <w:rFonts w:ascii="Arial" w:hAnsi="Arial" w:cs="Arial"/>
          <w:sz w:val="22"/>
          <w:szCs w:val="22"/>
        </w:rPr>
      </w:pPr>
      <w:r>
        <w:rPr>
          <w:rFonts w:ascii="Arial" w:hAnsi="Arial" w:cs="Arial"/>
          <w:sz w:val="22"/>
          <w:szCs w:val="22"/>
        </w:rPr>
        <w:t>gdy Wykonawca opóźnia się z realizacją Usług o więcej niż 10 dni;</w:t>
      </w:r>
    </w:p>
    <w:p w14:paraId="5EC1E528" w14:textId="77777777" w:rsidR="00547662" w:rsidRDefault="00495B8B" w:rsidP="00495B8B">
      <w:pPr>
        <w:numPr>
          <w:ilvl w:val="0"/>
          <w:numId w:val="19"/>
        </w:numPr>
        <w:spacing w:line="360" w:lineRule="auto"/>
        <w:ind w:left="567" w:hanging="283"/>
        <w:jc w:val="both"/>
        <w:rPr>
          <w:rFonts w:ascii="Arial" w:hAnsi="Arial" w:cs="Arial"/>
          <w:sz w:val="22"/>
          <w:szCs w:val="22"/>
        </w:rPr>
      </w:pPr>
      <w:r>
        <w:rPr>
          <w:rFonts w:ascii="Arial" w:hAnsi="Arial" w:cs="Arial"/>
          <w:sz w:val="22"/>
          <w:szCs w:val="22"/>
        </w:rPr>
        <w:t>gdy Wykonawca co najmniej dwa</w:t>
      </w:r>
      <w:r>
        <w:rPr>
          <w:rFonts w:ascii="Arial" w:hAnsi="Arial" w:cs="Arial"/>
          <w:i/>
          <w:sz w:val="22"/>
          <w:szCs w:val="22"/>
        </w:rPr>
        <w:t xml:space="preserve"> </w:t>
      </w:r>
      <w:r>
        <w:rPr>
          <w:rFonts w:ascii="Arial" w:hAnsi="Arial" w:cs="Arial"/>
          <w:sz w:val="22"/>
          <w:szCs w:val="22"/>
        </w:rPr>
        <w:t xml:space="preserve">razy zrealizował Usługi  w sposób nienależyty lub niezgodny z Umową; </w:t>
      </w:r>
    </w:p>
    <w:p w14:paraId="4F81162F" w14:textId="77777777" w:rsidR="00547662" w:rsidRDefault="00495B8B" w:rsidP="00495B8B">
      <w:pPr>
        <w:numPr>
          <w:ilvl w:val="0"/>
          <w:numId w:val="19"/>
        </w:numPr>
        <w:spacing w:line="360" w:lineRule="auto"/>
        <w:ind w:left="567" w:hanging="283"/>
        <w:jc w:val="both"/>
        <w:rPr>
          <w:rFonts w:ascii="Arial" w:hAnsi="Arial" w:cs="Arial"/>
          <w:sz w:val="22"/>
          <w:szCs w:val="22"/>
        </w:rPr>
      </w:pPr>
      <w:r>
        <w:rPr>
          <w:rFonts w:ascii="Arial" w:hAnsi="Arial" w:cs="Arial"/>
          <w:sz w:val="22"/>
          <w:szCs w:val="22"/>
        </w:rPr>
        <w:t>gdy wystąpią okoliczności, wskutek których realizacja Umowy nie leży w interesie Zamawiającego;</w:t>
      </w:r>
    </w:p>
    <w:p w14:paraId="263CDD12" w14:textId="77777777" w:rsidR="00547662" w:rsidRDefault="00495B8B" w:rsidP="00495B8B">
      <w:pPr>
        <w:numPr>
          <w:ilvl w:val="0"/>
          <w:numId w:val="19"/>
        </w:numPr>
        <w:spacing w:line="360" w:lineRule="auto"/>
        <w:ind w:left="567" w:hanging="283"/>
        <w:jc w:val="both"/>
        <w:rPr>
          <w:rFonts w:ascii="Arial" w:hAnsi="Arial" w:cs="Arial"/>
          <w:sz w:val="22"/>
          <w:szCs w:val="22"/>
        </w:rPr>
      </w:pPr>
      <w:r>
        <w:rPr>
          <w:rFonts w:ascii="Arial" w:hAnsi="Arial" w:cs="Arial"/>
          <w:sz w:val="22"/>
          <w:szCs w:val="22"/>
        </w:rPr>
        <w:t>w razie zajęcia majątku Wykonawcy lub majątku przy pomocy, którego Wykonawca wykonuje Usługi, przez podmioty trzecie na mocy orzeczenia właściwego organu;</w:t>
      </w:r>
    </w:p>
    <w:p w14:paraId="07F9C6C5" w14:textId="77777777" w:rsidR="00547662" w:rsidRDefault="00495B8B" w:rsidP="00495B8B">
      <w:pPr>
        <w:numPr>
          <w:ilvl w:val="0"/>
          <w:numId w:val="19"/>
        </w:numPr>
        <w:spacing w:line="360" w:lineRule="auto"/>
        <w:ind w:left="567" w:hanging="283"/>
        <w:jc w:val="both"/>
        <w:rPr>
          <w:rFonts w:ascii="Arial" w:hAnsi="Arial" w:cs="Arial"/>
          <w:i/>
          <w:sz w:val="22"/>
          <w:szCs w:val="22"/>
        </w:rPr>
      </w:pPr>
      <w:r>
        <w:rPr>
          <w:rFonts w:ascii="Arial" w:hAnsi="Arial" w:cs="Arial"/>
          <w:sz w:val="22"/>
          <w:szCs w:val="22"/>
        </w:rPr>
        <w:t xml:space="preserve">przerwania przez Wykonawcę wykonywania Usług bez uzyskania uprzedniej pisemnej zgody Zamawiającego, o ile przerwa trwa przez okres co najmniej </w:t>
      </w:r>
      <w:r>
        <w:rPr>
          <w:rFonts w:ascii="Arial" w:hAnsi="Arial" w:cs="Arial"/>
          <w:sz w:val="22"/>
          <w:szCs w:val="22"/>
          <w:lang w:eastAsia="ar-SA"/>
        </w:rPr>
        <w:t xml:space="preserve">7 </w:t>
      </w:r>
      <w:r>
        <w:rPr>
          <w:rFonts w:ascii="Arial" w:hAnsi="Arial" w:cs="Arial"/>
          <w:sz w:val="22"/>
          <w:szCs w:val="22"/>
        </w:rPr>
        <w:t>dni.</w:t>
      </w:r>
    </w:p>
    <w:p w14:paraId="144B3522" w14:textId="77777777" w:rsidR="00547662" w:rsidRDefault="00495B8B" w:rsidP="00495B8B">
      <w:pPr>
        <w:numPr>
          <w:ilvl w:val="0"/>
          <w:numId w:val="17"/>
        </w:numPr>
        <w:spacing w:line="360" w:lineRule="auto"/>
        <w:ind w:left="284" w:hanging="284"/>
        <w:jc w:val="both"/>
        <w:rPr>
          <w:rFonts w:ascii="Arial" w:hAnsi="Arial" w:cs="Arial"/>
          <w:sz w:val="22"/>
          <w:szCs w:val="22"/>
        </w:rPr>
      </w:pPr>
      <w:r>
        <w:rPr>
          <w:rFonts w:ascii="Arial" w:hAnsi="Arial" w:cs="Arial"/>
          <w:sz w:val="22"/>
          <w:szCs w:val="22"/>
        </w:rPr>
        <w:lastRenderedPageBreak/>
        <w:t xml:space="preserve">Wykonawca ma prawo rozwiązać umowę, za </w:t>
      </w:r>
      <w:r>
        <w:rPr>
          <w:rFonts w:ascii="Arial" w:hAnsi="Arial" w:cs="Arial"/>
          <w:sz w:val="22"/>
          <w:szCs w:val="22"/>
          <w:lang w:eastAsia="ar-SA"/>
        </w:rPr>
        <w:t>14</w:t>
      </w:r>
      <w:r>
        <w:rPr>
          <w:rFonts w:ascii="Arial" w:hAnsi="Arial" w:cs="Arial"/>
          <w:sz w:val="22"/>
          <w:szCs w:val="22"/>
        </w:rPr>
        <w:t xml:space="preserve"> dniowym okresem wypowiedzenia w sytuacji gdy:</w:t>
      </w:r>
    </w:p>
    <w:p w14:paraId="24420A5B" w14:textId="77777777" w:rsidR="00547662" w:rsidRDefault="00495B8B" w:rsidP="00495B8B">
      <w:pPr>
        <w:numPr>
          <w:ilvl w:val="0"/>
          <w:numId w:val="18"/>
        </w:numPr>
        <w:spacing w:line="360" w:lineRule="auto"/>
        <w:ind w:left="567" w:hanging="283"/>
        <w:jc w:val="both"/>
        <w:rPr>
          <w:rFonts w:ascii="Arial" w:hAnsi="Arial" w:cs="Arial"/>
          <w:sz w:val="22"/>
          <w:szCs w:val="22"/>
        </w:rPr>
      </w:pPr>
      <w:r>
        <w:rPr>
          <w:rFonts w:ascii="Arial" w:hAnsi="Arial" w:cs="Arial"/>
          <w:sz w:val="22"/>
          <w:szCs w:val="22"/>
        </w:rPr>
        <w:t>Zamawiający nie przystępuje do odbioru Usług, albo nie współdziała przy realizacji Umowy, w stopniu, który uniemożliwia wykonywanie Umowy;</w:t>
      </w:r>
    </w:p>
    <w:p w14:paraId="149416F5" w14:textId="77777777" w:rsidR="00547662" w:rsidRDefault="00495B8B" w:rsidP="00495B8B">
      <w:pPr>
        <w:numPr>
          <w:ilvl w:val="0"/>
          <w:numId w:val="18"/>
        </w:numPr>
        <w:tabs>
          <w:tab w:val="left" w:pos="142"/>
        </w:tabs>
        <w:spacing w:line="360" w:lineRule="auto"/>
        <w:ind w:left="567" w:hanging="283"/>
        <w:jc w:val="both"/>
        <w:rPr>
          <w:rFonts w:ascii="Arial" w:hAnsi="Arial" w:cs="Arial"/>
          <w:sz w:val="22"/>
          <w:szCs w:val="22"/>
        </w:rPr>
      </w:pPr>
      <w:r>
        <w:rPr>
          <w:rFonts w:ascii="Arial" w:hAnsi="Arial" w:cs="Arial"/>
          <w:sz w:val="22"/>
          <w:szCs w:val="22"/>
        </w:rPr>
        <w:t>Zamawiający bezzasadnie nie wypłaca w terminie Wynagrodzenia i pomimo wyznaczenia dodatkowego 14 dniowego terminu, nadal zalega z zapłatą.</w:t>
      </w:r>
    </w:p>
    <w:p w14:paraId="10417CF0" w14:textId="77777777" w:rsidR="00547662" w:rsidRDefault="00495B8B" w:rsidP="00495B8B">
      <w:pPr>
        <w:numPr>
          <w:ilvl w:val="0"/>
          <w:numId w:val="17"/>
        </w:numPr>
        <w:spacing w:line="360" w:lineRule="auto"/>
        <w:ind w:left="284" w:hanging="284"/>
        <w:jc w:val="both"/>
        <w:rPr>
          <w:rFonts w:ascii="Arial" w:hAnsi="Arial" w:cs="Arial"/>
          <w:sz w:val="22"/>
          <w:szCs w:val="22"/>
        </w:rPr>
      </w:pPr>
      <w:r>
        <w:rPr>
          <w:rFonts w:ascii="Arial" w:hAnsi="Arial" w:cs="Arial"/>
          <w:sz w:val="22"/>
          <w:szCs w:val="22"/>
        </w:rPr>
        <w:t>W przypadku wypowiedzenia umowy przez którąkolwiek ze stron, Zamawiający i Wykonawca sporządzą Protokół odbioru</w:t>
      </w:r>
      <w:r>
        <w:rPr>
          <w:rFonts w:ascii="Arial" w:hAnsi="Arial" w:cs="Arial"/>
          <w:i/>
          <w:sz w:val="22"/>
          <w:szCs w:val="22"/>
        </w:rPr>
        <w:t xml:space="preserve">. </w:t>
      </w:r>
      <w:r>
        <w:rPr>
          <w:rFonts w:ascii="Arial" w:hAnsi="Arial" w:cs="Arial"/>
          <w:sz w:val="22"/>
          <w:szCs w:val="22"/>
        </w:rPr>
        <w:t>Dokument ten będzie jedną z podstaw do rozliczenia Umowy i wypłacenia wynagrodzenia. Jednakże Wynagrodzenie będzie przysługiwało wyłącznie za prawidłowo zrealizowane Usługi.</w:t>
      </w:r>
    </w:p>
    <w:p w14:paraId="3B62C50D" w14:textId="7AA4EC1F" w:rsidR="00547662" w:rsidRDefault="00495B8B">
      <w:pPr>
        <w:pStyle w:val="Akapitzlist"/>
        <w:spacing w:line="360" w:lineRule="auto"/>
        <w:ind w:left="0"/>
        <w:jc w:val="center"/>
        <w:rPr>
          <w:rFonts w:ascii="Arial" w:hAnsi="Arial" w:cs="Arial"/>
          <w:b/>
          <w:sz w:val="22"/>
          <w:szCs w:val="22"/>
        </w:rPr>
      </w:pPr>
      <w:r>
        <w:rPr>
          <w:rFonts w:ascii="Arial" w:hAnsi="Arial" w:cs="Arial"/>
          <w:b/>
          <w:sz w:val="22"/>
          <w:szCs w:val="22"/>
        </w:rPr>
        <w:t>§ 1</w:t>
      </w:r>
      <w:r w:rsidR="00162970">
        <w:rPr>
          <w:rFonts w:ascii="Arial" w:hAnsi="Arial" w:cs="Arial"/>
          <w:b/>
          <w:sz w:val="22"/>
          <w:szCs w:val="22"/>
        </w:rPr>
        <w:t>8</w:t>
      </w:r>
    </w:p>
    <w:p w14:paraId="572E5099" w14:textId="77777777" w:rsidR="00547662" w:rsidRDefault="00495B8B">
      <w:pPr>
        <w:spacing w:line="360" w:lineRule="auto"/>
        <w:jc w:val="center"/>
        <w:rPr>
          <w:rFonts w:ascii="Arial" w:hAnsi="Arial" w:cs="Arial"/>
          <w:b/>
          <w:sz w:val="22"/>
          <w:szCs w:val="22"/>
        </w:rPr>
      </w:pPr>
      <w:r>
        <w:rPr>
          <w:rFonts w:ascii="Arial" w:hAnsi="Arial" w:cs="Arial"/>
          <w:b/>
          <w:sz w:val="22"/>
          <w:szCs w:val="22"/>
        </w:rPr>
        <w:t>Zmiany Umowy</w:t>
      </w:r>
    </w:p>
    <w:p w14:paraId="26D6E55C" w14:textId="77777777" w:rsidR="00547662" w:rsidRDefault="00495B8B" w:rsidP="00495B8B">
      <w:pPr>
        <w:pStyle w:val="Akapitzlist"/>
        <w:numPr>
          <w:ilvl w:val="0"/>
          <w:numId w:val="11"/>
        </w:numPr>
        <w:spacing w:line="360" w:lineRule="auto"/>
        <w:ind w:left="284" w:hanging="284"/>
        <w:jc w:val="both"/>
        <w:rPr>
          <w:rFonts w:ascii="Arial" w:hAnsi="Arial" w:cs="Arial"/>
          <w:sz w:val="22"/>
          <w:szCs w:val="22"/>
        </w:rPr>
      </w:pPr>
      <w:r>
        <w:rPr>
          <w:rFonts w:ascii="Arial" w:hAnsi="Arial" w:cs="Arial"/>
          <w:sz w:val="22"/>
          <w:szCs w:val="22"/>
        </w:rPr>
        <w:t>Zmiany Umowy są dopuszczalne w przypadku:</w:t>
      </w:r>
    </w:p>
    <w:p w14:paraId="1D29C3DB" w14:textId="77777777" w:rsidR="00547662" w:rsidRDefault="00495B8B" w:rsidP="00495B8B">
      <w:pPr>
        <w:pStyle w:val="Akapitzlist"/>
        <w:numPr>
          <w:ilvl w:val="0"/>
          <w:numId w:val="23"/>
        </w:numPr>
        <w:spacing w:line="360" w:lineRule="auto"/>
        <w:ind w:left="567" w:hanging="283"/>
        <w:contextualSpacing w:val="0"/>
        <w:jc w:val="both"/>
        <w:rPr>
          <w:rFonts w:ascii="Arial" w:hAnsi="Arial" w:cs="Arial"/>
          <w:sz w:val="22"/>
          <w:szCs w:val="22"/>
        </w:rPr>
      </w:pPr>
      <w:r>
        <w:rPr>
          <w:rFonts w:ascii="Arial" w:hAnsi="Arial" w:cs="Arial"/>
          <w:sz w:val="22"/>
          <w:szCs w:val="22"/>
        </w:rPr>
        <w:t>zmiany są konieczne ze względu na uzasadniony interes Zamawiającego lub wystąpienie szczególnych okoliczności, których nie można było przewidzieć w chwili zawierania Umowy;</w:t>
      </w:r>
    </w:p>
    <w:p w14:paraId="664B5C55" w14:textId="77777777" w:rsidR="00547662" w:rsidRDefault="00495B8B" w:rsidP="00495B8B">
      <w:pPr>
        <w:pStyle w:val="Akapitzlist"/>
        <w:numPr>
          <w:ilvl w:val="0"/>
          <w:numId w:val="23"/>
        </w:numPr>
        <w:shd w:val="clear" w:color="auto" w:fill="FFFFFF"/>
        <w:spacing w:line="360" w:lineRule="auto"/>
        <w:ind w:left="567" w:hanging="283"/>
        <w:contextualSpacing w:val="0"/>
        <w:jc w:val="both"/>
        <w:rPr>
          <w:rFonts w:ascii="Arial" w:eastAsiaTheme="minorHAnsi" w:hAnsi="Arial" w:cs="Arial"/>
          <w:sz w:val="22"/>
          <w:szCs w:val="22"/>
          <w:lang w:eastAsia="en-US"/>
        </w:rPr>
      </w:pPr>
      <w:r>
        <w:rPr>
          <w:rFonts w:ascii="Arial" w:hAnsi="Arial" w:cs="Arial"/>
          <w:sz w:val="22"/>
          <w:szCs w:val="22"/>
        </w:rPr>
        <w:t>zmiany nie są istotne w stosunku do treści zawartej Umowy zakupowej.</w:t>
      </w:r>
    </w:p>
    <w:p w14:paraId="17AC6BB1" w14:textId="785EBDD1" w:rsidR="00EC114E" w:rsidRPr="005F33B9" w:rsidRDefault="00495B8B" w:rsidP="005F33B9">
      <w:pPr>
        <w:pStyle w:val="Akapitzlist"/>
        <w:numPr>
          <w:ilvl w:val="0"/>
          <w:numId w:val="23"/>
        </w:numPr>
        <w:shd w:val="clear" w:color="auto" w:fill="FFFFFF"/>
        <w:spacing w:line="360" w:lineRule="auto"/>
        <w:ind w:left="567" w:hanging="283"/>
        <w:contextualSpacing w:val="0"/>
        <w:jc w:val="both"/>
        <w:rPr>
          <w:rFonts w:ascii="Arial" w:eastAsiaTheme="minorHAnsi" w:hAnsi="Arial" w:cs="Arial"/>
          <w:sz w:val="22"/>
          <w:szCs w:val="22"/>
          <w:lang w:eastAsia="en-US"/>
        </w:rPr>
      </w:pPr>
      <w:r>
        <w:rPr>
          <w:rFonts w:ascii="Arial" w:eastAsiaTheme="minorHAnsi" w:hAnsi="Arial" w:cs="Arial"/>
          <w:sz w:val="22"/>
          <w:szCs w:val="22"/>
          <w:lang w:eastAsia="en-US"/>
        </w:rPr>
        <w:t>Zmiany stawki podatku od towarów i usług oraz podatku akcyzowego (w górę lub w dół) przy czym automatycznej zmianie ulegnie kwota podatku i kwota wynagrodzenia brutto;</w:t>
      </w:r>
      <w:r>
        <w:rPr>
          <w:rFonts w:ascii="Arial" w:eastAsiaTheme="minorHAnsi" w:hAnsi="Arial" w:cs="Arial"/>
          <w:sz w:val="22"/>
          <w:szCs w:val="22"/>
          <w:lang w:eastAsia="en-US"/>
        </w:rPr>
        <w:tab/>
      </w:r>
    </w:p>
    <w:p w14:paraId="0A2950AA" w14:textId="3176DBB4" w:rsidR="00547662" w:rsidRDefault="00495B8B">
      <w:pPr>
        <w:shd w:val="clear" w:color="auto" w:fill="FFFFFF"/>
        <w:spacing w:line="360" w:lineRule="auto"/>
        <w:ind w:left="567" w:hanging="567"/>
        <w:jc w:val="center"/>
        <w:rPr>
          <w:rFonts w:ascii="Arial" w:eastAsiaTheme="minorHAnsi" w:hAnsi="Arial" w:cs="Arial"/>
          <w:sz w:val="22"/>
          <w:szCs w:val="22"/>
          <w:lang w:eastAsia="en-US"/>
        </w:rPr>
      </w:pPr>
      <w:r>
        <w:rPr>
          <w:rFonts w:ascii="Arial" w:hAnsi="Arial" w:cs="Arial"/>
          <w:b/>
          <w:sz w:val="22"/>
          <w:szCs w:val="22"/>
        </w:rPr>
        <w:t>§ 1</w:t>
      </w:r>
      <w:r w:rsidR="00162970">
        <w:rPr>
          <w:rFonts w:ascii="Arial" w:hAnsi="Arial" w:cs="Arial"/>
          <w:b/>
          <w:sz w:val="22"/>
          <w:szCs w:val="22"/>
        </w:rPr>
        <w:t>9</w:t>
      </w:r>
    </w:p>
    <w:p w14:paraId="6E084E64" w14:textId="77777777" w:rsidR="00547662" w:rsidRDefault="00495B8B">
      <w:pPr>
        <w:spacing w:line="360" w:lineRule="auto"/>
        <w:jc w:val="center"/>
        <w:rPr>
          <w:rFonts w:ascii="Arial" w:hAnsi="Arial" w:cs="Arial"/>
          <w:b/>
          <w:sz w:val="22"/>
          <w:szCs w:val="22"/>
        </w:rPr>
      </w:pPr>
      <w:r>
        <w:rPr>
          <w:rFonts w:ascii="Arial" w:hAnsi="Arial" w:cs="Arial"/>
          <w:b/>
          <w:sz w:val="22"/>
          <w:szCs w:val="22"/>
        </w:rPr>
        <w:t>Przedstawiciele Stron</w:t>
      </w:r>
    </w:p>
    <w:p w14:paraId="4FB43ADA" w14:textId="77777777" w:rsidR="00547662" w:rsidRDefault="00495B8B" w:rsidP="00495B8B">
      <w:pPr>
        <w:numPr>
          <w:ilvl w:val="4"/>
          <w:numId w:val="8"/>
        </w:numPr>
        <w:spacing w:line="360" w:lineRule="auto"/>
        <w:ind w:left="284" w:hanging="284"/>
        <w:jc w:val="both"/>
        <w:rPr>
          <w:rFonts w:ascii="Arial" w:hAnsi="Arial" w:cs="Arial"/>
          <w:sz w:val="22"/>
          <w:szCs w:val="22"/>
        </w:rPr>
      </w:pPr>
      <w:r>
        <w:rPr>
          <w:rFonts w:ascii="Arial" w:hAnsi="Arial" w:cs="Arial"/>
          <w:sz w:val="22"/>
          <w:szCs w:val="22"/>
        </w:rPr>
        <w:t xml:space="preserve">Do kontaktów z Wykonawcą podczas realizacji Umowy oraz jej koordynowania </w:t>
      </w:r>
    </w:p>
    <w:p w14:paraId="5042A605" w14:textId="77777777" w:rsidR="00547662" w:rsidRDefault="00495B8B">
      <w:pPr>
        <w:spacing w:line="360" w:lineRule="auto"/>
        <w:ind w:left="284"/>
        <w:jc w:val="both"/>
        <w:rPr>
          <w:rFonts w:ascii="Arial" w:hAnsi="Arial" w:cs="Arial"/>
          <w:sz w:val="22"/>
          <w:szCs w:val="22"/>
        </w:rPr>
      </w:pPr>
      <w:r>
        <w:rPr>
          <w:rFonts w:ascii="Arial" w:hAnsi="Arial" w:cs="Arial"/>
          <w:sz w:val="22"/>
          <w:szCs w:val="22"/>
        </w:rPr>
        <w:t>Zamawiający wyznacza następującą osobę:</w:t>
      </w:r>
    </w:p>
    <w:p w14:paraId="27E7EC14" w14:textId="77777777" w:rsidR="00547662" w:rsidRDefault="00495B8B">
      <w:pPr>
        <w:spacing w:line="360" w:lineRule="auto"/>
        <w:ind w:left="284"/>
        <w:jc w:val="both"/>
        <w:rPr>
          <w:rFonts w:ascii="Arial" w:hAnsi="Arial" w:cs="Arial"/>
          <w:sz w:val="22"/>
          <w:szCs w:val="22"/>
        </w:rPr>
      </w:pPr>
      <w:r>
        <w:rPr>
          <w:rFonts w:ascii="Arial" w:hAnsi="Arial" w:cs="Arial"/>
          <w:sz w:val="22"/>
          <w:szCs w:val="22"/>
        </w:rPr>
        <w:t>________, tel. ________, e-mail ________</w:t>
      </w:r>
    </w:p>
    <w:p w14:paraId="5CBE7DD8" w14:textId="77777777" w:rsidR="00547662" w:rsidRDefault="00495B8B" w:rsidP="00495B8B">
      <w:pPr>
        <w:numPr>
          <w:ilvl w:val="4"/>
          <w:numId w:val="8"/>
        </w:numPr>
        <w:spacing w:line="360" w:lineRule="auto"/>
        <w:ind w:left="284" w:hanging="284"/>
        <w:jc w:val="both"/>
        <w:rPr>
          <w:rFonts w:ascii="Arial" w:hAnsi="Arial" w:cs="Arial"/>
          <w:sz w:val="22"/>
          <w:szCs w:val="22"/>
        </w:rPr>
      </w:pPr>
      <w:r>
        <w:rPr>
          <w:rFonts w:ascii="Arial" w:hAnsi="Arial" w:cs="Arial"/>
          <w:sz w:val="22"/>
          <w:szCs w:val="22"/>
        </w:rPr>
        <w:t>Do kontaktów z Zamawiającym podczas realizacji Umowy oraz jej koordynowania Wykonawca wyznacza następującą osobę:</w:t>
      </w:r>
    </w:p>
    <w:p w14:paraId="12EEA9A1" w14:textId="77777777" w:rsidR="00547662" w:rsidRDefault="00495B8B">
      <w:pPr>
        <w:spacing w:line="360" w:lineRule="auto"/>
        <w:ind w:left="284"/>
        <w:jc w:val="both"/>
        <w:rPr>
          <w:rFonts w:ascii="Arial" w:hAnsi="Arial" w:cs="Arial"/>
          <w:sz w:val="22"/>
          <w:szCs w:val="22"/>
        </w:rPr>
      </w:pPr>
      <w:r>
        <w:rPr>
          <w:rFonts w:ascii="Arial" w:hAnsi="Arial" w:cs="Arial"/>
          <w:sz w:val="22"/>
          <w:szCs w:val="22"/>
        </w:rPr>
        <w:t>____________, tel. __________, e-mail ______________</w:t>
      </w:r>
    </w:p>
    <w:p w14:paraId="68EE3704" w14:textId="77777777" w:rsidR="00547662" w:rsidRDefault="00495B8B" w:rsidP="00495B8B">
      <w:pPr>
        <w:pStyle w:val="Akapitzlist"/>
        <w:numPr>
          <w:ilvl w:val="4"/>
          <w:numId w:val="8"/>
        </w:numPr>
        <w:spacing w:line="360" w:lineRule="auto"/>
        <w:ind w:left="284" w:hanging="284"/>
        <w:jc w:val="both"/>
        <w:rPr>
          <w:rFonts w:ascii="Arial" w:hAnsi="Arial" w:cs="Arial"/>
          <w:sz w:val="22"/>
          <w:szCs w:val="22"/>
        </w:rPr>
      </w:pPr>
      <w:r>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15C170C5" w14:textId="4624258E" w:rsidR="00547662" w:rsidRDefault="00495B8B">
      <w:pPr>
        <w:pStyle w:val="Akapitzlist"/>
        <w:widowControl w:val="0"/>
        <w:spacing w:line="360" w:lineRule="auto"/>
        <w:ind w:left="0"/>
        <w:contextualSpacing w:val="0"/>
        <w:jc w:val="center"/>
        <w:outlineLvl w:val="0"/>
        <w:rPr>
          <w:rFonts w:ascii="Arial" w:hAnsi="Arial" w:cs="Arial"/>
          <w:b/>
          <w:sz w:val="22"/>
          <w:szCs w:val="22"/>
        </w:rPr>
      </w:pPr>
      <w:r>
        <w:rPr>
          <w:rFonts w:ascii="Arial" w:hAnsi="Arial" w:cs="Arial"/>
          <w:b/>
          <w:sz w:val="22"/>
          <w:szCs w:val="22"/>
        </w:rPr>
        <w:t xml:space="preserve">§ </w:t>
      </w:r>
      <w:r w:rsidR="00162970">
        <w:rPr>
          <w:rFonts w:ascii="Arial" w:hAnsi="Arial" w:cs="Arial"/>
          <w:b/>
          <w:sz w:val="22"/>
          <w:szCs w:val="22"/>
        </w:rPr>
        <w:t>20</w:t>
      </w:r>
    </w:p>
    <w:p w14:paraId="390FE0A7" w14:textId="77777777" w:rsidR="00547662" w:rsidRDefault="00495B8B">
      <w:pPr>
        <w:pStyle w:val="Akapitzlist"/>
        <w:widowControl w:val="0"/>
        <w:spacing w:before="120" w:line="360" w:lineRule="auto"/>
        <w:ind w:left="0"/>
        <w:jc w:val="center"/>
        <w:rPr>
          <w:rFonts w:ascii="Arial" w:hAnsi="Arial" w:cs="Arial"/>
          <w:b/>
          <w:sz w:val="22"/>
          <w:szCs w:val="22"/>
        </w:rPr>
      </w:pPr>
      <w:r>
        <w:rPr>
          <w:rFonts w:ascii="Arial" w:hAnsi="Arial" w:cs="Arial"/>
          <w:b/>
          <w:sz w:val="22"/>
          <w:szCs w:val="22"/>
        </w:rPr>
        <w:t>Adresy do Doręczeń</w:t>
      </w:r>
    </w:p>
    <w:p w14:paraId="312A2B27" w14:textId="77777777" w:rsidR="00547662" w:rsidRDefault="00495B8B">
      <w:pPr>
        <w:spacing w:line="360" w:lineRule="auto"/>
        <w:ind w:left="284"/>
        <w:rPr>
          <w:rFonts w:ascii="Arial" w:hAnsi="Arial" w:cs="Arial"/>
          <w:sz w:val="22"/>
          <w:szCs w:val="22"/>
        </w:rPr>
      </w:pPr>
      <w:r>
        <w:rPr>
          <w:rFonts w:ascii="Arial" w:hAnsi="Arial" w:cs="Arial"/>
          <w:sz w:val="22"/>
          <w:szCs w:val="22"/>
        </w:rP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39C651C2" w14:textId="62CAE066" w:rsidR="00547662" w:rsidRDefault="00495B8B">
      <w:pPr>
        <w:spacing w:line="360" w:lineRule="auto"/>
        <w:jc w:val="center"/>
        <w:rPr>
          <w:rFonts w:ascii="Arial" w:hAnsi="Arial" w:cs="Arial"/>
          <w:b/>
          <w:sz w:val="22"/>
          <w:szCs w:val="22"/>
        </w:rPr>
      </w:pPr>
      <w:r>
        <w:rPr>
          <w:rFonts w:ascii="Arial" w:hAnsi="Arial" w:cs="Arial"/>
          <w:b/>
          <w:sz w:val="22"/>
          <w:szCs w:val="22"/>
        </w:rPr>
        <w:t>§</w:t>
      </w:r>
      <w:r w:rsidR="0051106C">
        <w:rPr>
          <w:rFonts w:ascii="Arial" w:hAnsi="Arial" w:cs="Arial"/>
          <w:b/>
          <w:sz w:val="22"/>
          <w:szCs w:val="22"/>
        </w:rPr>
        <w:t xml:space="preserve"> </w:t>
      </w:r>
      <w:r>
        <w:rPr>
          <w:rFonts w:ascii="Arial" w:hAnsi="Arial" w:cs="Arial"/>
          <w:b/>
          <w:sz w:val="22"/>
          <w:szCs w:val="22"/>
        </w:rPr>
        <w:t>2</w:t>
      </w:r>
      <w:r w:rsidR="00162970">
        <w:rPr>
          <w:rFonts w:ascii="Arial" w:hAnsi="Arial" w:cs="Arial"/>
          <w:b/>
          <w:sz w:val="22"/>
          <w:szCs w:val="22"/>
        </w:rPr>
        <w:t>1</w:t>
      </w:r>
    </w:p>
    <w:p w14:paraId="083B4A1C" w14:textId="77777777" w:rsidR="00547662" w:rsidRDefault="00495B8B">
      <w:pPr>
        <w:spacing w:line="360" w:lineRule="auto"/>
        <w:jc w:val="center"/>
        <w:rPr>
          <w:rFonts w:ascii="Arial" w:hAnsi="Arial" w:cs="Arial"/>
          <w:b/>
          <w:sz w:val="22"/>
          <w:szCs w:val="22"/>
        </w:rPr>
      </w:pPr>
      <w:r>
        <w:rPr>
          <w:rFonts w:ascii="Arial" w:hAnsi="Arial" w:cs="Arial"/>
          <w:b/>
          <w:sz w:val="22"/>
          <w:szCs w:val="22"/>
        </w:rPr>
        <w:t>Postanowienia końcowe</w:t>
      </w:r>
    </w:p>
    <w:p w14:paraId="6596C459" w14:textId="77777777" w:rsidR="00547662" w:rsidRDefault="00495B8B" w:rsidP="00495B8B">
      <w:pPr>
        <w:numPr>
          <w:ilvl w:val="0"/>
          <w:numId w:val="60"/>
        </w:numPr>
        <w:tabs>
          <w:tab w:val="clear" w:pos="720"/>
        </w:tabs>
        <w:spacing w:line="360" w:lineRule="auto"/>
        <w:ind w:left="284" w:hanging="284"/>
        <w:jc w:val="both"/>
        <w:rPr>
          <w:rFonts w:ascii="Arial" w:hAnsi="Arial" w:cs="Arial"/>
          <w:sz w:val="22"/>
          <w:szCs w:val="22"/>
        </w:rPr>
      </w:pPr>
      <w:r>
        <w:rPr>
          <w:rFonts w:ascii="Arial" w:hAnsi="Arial" w:cs="Arial"/>
          <w:sz w:val="22"/>
          <w:szCs w:val="22"/>
        </w:rPr>
        <w:lastRenderedPageBreak/>
        <w:t>Umowę sporządzono w dwóch jednobrzmiących egzemplarzach, po jednym egzemplarzu dla każdej ze Stron / Umowę sporządzono w jednym egzemplarzu, w formie elektronicznej.</w:t>
      </w:r>
    </w:p>
    <w:p w14:paraId="63F782AA" w14:textId="77777777" w:rsidR="00547662" w:rsidRDefault="00495B8B">
      <w:pPr>
        <w:spacing w:line="360" w:lineRule="auto"/>
        <w:ind w:left="284"/>
        <w:jc w:val="both"/>
        <w:rPr>
          <w:rFonts w:ascii="Arial" w:hAnsi="Arial" w:cs="Arial"/>
          <w:color w:val="548DD4" w:themeColor="text2" w:themeTint="99"/>
          <w:sz w:val="20"/>
          <w:szCs w:val="20"/>
        </w:rPr>
      </w:pPr>
      <w:r>
        <w:rPr>
          <w:rFonts w:ascii="Arial" w:hAnsi="Arial" w:cs="Arial"/>
          <w:i/>
          <w:color w:val="548DD4" w:themeColor="text2" w:themeTint="99"/>
          <w:sz w:val="20"/>
          <w:szCs w:val="20"/>
        </w:rPr>
        <w:t>(wariant 2 ma zastosowanie w przypadku umów zawieranych w formie elektronicznej)</w:t>
      </w:r>
    </w:p>
    <w:p w14:paraId="295CA906" w14:textId="77777777" w:rsidR="00547662" w:rsidRDefault="00495B8B" w:rsidP="00495B8B">
      <w:pPr>
        <w:numPr>
          <w:ilvl w:val="0"/>
          <w:numId w:val="10"/>
        </w:numPr>
        <w:tabs>
          <w:tab w:val="clear" w:pos="720"/>
        </w:tabs>
        <w:spacing w:line="360" w:lineRule="auto"/>
        <w:ind w:left="284" w:hanging="284"/>
        <w:jc w:val="both"/>
        <w:rPr>
          <w:rFonts w:ascii="Arial" w:hAnsi="Arial" w:cs="Arial"/>
          <w:sz w:val="22"/>
          <w:szCs w:val="22"/>
        </w:rPr>
      </w:pPr>
      <w:r>
        <w:rPr>
          <w:rFonts w:ascii="Arial" w:hAnsi="Arial" w:cs="Arial"/>
          <w:sz w:val="22"/>
          <w:szCs w:val="22"/>
        </w:rPr>
        <w:t>W sprawach nieuregulowanych Umową zastosowanie mają odpowiednie przepisy Kodeksu cywilnego oraz inne powszechnie obowiązujące przepisy prawa.</w:t>
      </w:r>
    </w:p>
    <w:p w14:paraId="62CD08EB" w14:textId="57793741" w:rsidR="00547662" w:rsidRDefault="00495B8B" w:rsidP="00495B8B">
      <w:pPr>
        <w:numPr>
          <w:ilvl w:val="0"/>
          <w:numId w:val="10"/>
        </w:numPr>
        <w:tabs>
          <w:tab w:val="clear" w:pos="720"/>
        </w:tabs>
        <w:spacing w:line="360" w:lineRule="auto"/>
        <w:ind w:left="284" w:hanging="284"/>
        <w:jc w:val="both"/>
        <w:rPr>
          <w:rFonts w:ascii="Arial" w:hAnsi="Arial" w:cs="Arial"/>
          <w:sz w:val="22"/>
          <w:szCs w:val="22"/>
        </w:rPr>
      </w:pPr>
      <w:r>
        <w:rPr>
          <w:rFonts w:ascii="Arial" w:hAnsi="Arial" w:cs="Arial"/>
          <w:sz w:val="22"/>
          <w:szCs w:val="22"/>
        </w:rPr>
        <w:t xml:space="preserve">Wszelkie zmiany i uzupełnienia Umowy, rozwiązanie Umowy oraz odstąpienie od Umowy wymagają formy pisemnej </w:t>
      </w:r>
      <w:r>
        <w:rPr>
          <w:rFonts w:ascii="Arial" w:hAnsi="Arial" w:cs="Arial"/>
          <w:iCs/>
          <w:sz w:val="22"/>
          <w:szCs w:val="22"/>
        </w:rPr>
        <w:t>albo kwalifikowanej formy elektronicznej w rozumieniu art. 78</w:t>
      </w:r>
      <w:r>
        <w:rPr>
          <w:rFonts w:ascii="Arial" w:hAnsi="Arial" w:cs="Arial"/>
          <w:iCs/>
          <w:sz w:val="22"/>
          <w:szCs w:val="22"/>
          <w:vertAlign w:val="superscript"/>
        </w:rPr>
        <w:t xml:space="preserve">1 </w:t>
      </w:r>
      <w:r>
        <w:rPr>
          <w:rFonts w:ascii="Arial" w:hAnsi="Arial" w:cs="Arial"/>
          <w:iCs/>
          <w:sz w:val="22"/>
          <w:szCs w:val="22"/>
        </w:rPr>
        <w:t xml:space="preserve">Kodeksu cywilnego, </w:t>
      </w:r>
      <w:r>
        <w:rPr>
          <w:rFonts w:ascii="Arial" w:hAnsi="Arial" w:cs="Arial"/>
          <w:sz w:val="22"/>
          <w:szCs w:val="22"/>
        </w:rPr>
        <w:t>pod rygorem nieważności, z zastrzeżeniem § 1</w:t>
      </w:r>
      <w:r w:rsidR="008B7869">
        <w:rPr>
          <w:rFonts w:ascii="Arial" w:hAnsi="Arial" w:cs="Arial"/>
          <w:sz w:val="22"/>
          <w:szCs w:val="22"/>
        </w:rPr>
        <w:t>8</w:t>
      </w:r>
      <w:r>
        <w:rPr>
          <w:rFonts w:ascii="Arial" w:hAnsi="Arial" w:cs="Arial"/>
          <w:sz w:val="22"/>
          <w:szCs w:val="22"/>
        </w:rPr>
        <w:t xml:space="preserve"> ust. 1 </w:t>
      </w:r>
      <w:r w:rsidRPr="004D07EA">
        <w:rPr>
          <w:rFonts w:ascii="Arial" w:hAnsi="Arial" w:cs="Arial"/>
          <w:sz w:val="22"/>
          <w:szCs w:val="22"/>
        </w:rPr>
        <w:t xml:space="preserve">pkt </w:t>
      </w:r>
      <w:r w:rsidR="009B09D7" w:rsidRPr="004D07EA">
        <w:rPr>
          <w:rFonts w:ascii="Arial" w:hAnsi="Arial" w:cs="Arial"/>
          <w:sz w:val="22"/>
          <w:szCs w:val="22"/>
        </w:rPr>
        <w:t>3)</w:t>
      </w:r>
      <w:r w:rsidR="009B09D7">
        <w:rPr>
          <w:rFonts w:ascii="Arial" w:hAnsi="Arial" w:cs="Arial"/>
          <w:sz w:val="22"/>
          <w:szCs w:val="22"/>
        </w:rPr>
        <w:t xml:space="preserve"> </w:t>
      </w:r>
      <w:r>
        <w:rPr>
          <w:rFonts w:ascii="Arial" w:hAnsi="Arial" w:cs="Arial"/>
          <w:sz w:val="22"/>
          <w:szCs w:val="22"/>
        </w:rPr>
        <w:t xml:space="preserve">Umowy. </w:t>
      </w:r>
      <w:r>
        <w:rPr>
          <w:rFonts w:ascii="Arial" w:hAnsi="Arial" w:cs="Arial"/>
          <w:iCs/>
          <w:sz w:val="22"/>
          <w:szCs w:val="22"/>
        </w:rPr>
        <w:t xml:space="preserve">W celu uniknięcia wątpliwości, Strony uznają, że oświadczenie woli złożone </w:t>
      </w:r>
      <w:r>
        <w:rPr>
          <w:rFonts w:ascii="Arial" w:hAnsi="Arial" w:cs="Arial"/>
          <w:sz w:val="22"/>
          <w:szCs w:val="22"/>
        </w:rPr>
        <w:t>w formie elektronicznej jest równoważne z oświadczeniem woli złożonym w formie pisemnej</w:t>
      </w:r>
      <w:r>
        <w:rPr>
          <w:rFonts w:ascii="Arial" w:hAnsi="Arial" w:cs="Arial"/>
          <w:iCs/>
          <w:sz w:val="22"/>
          <w:szCs w:val="22"/>
        </w:rPr>
        <w:t>, z zastrzeżeniem, że dla zawarcia aneksu w formie pisemnej albo elektronicznej konieczne jest złożenie oświadczeń woli przez Strony w tej samej formie.</w:t>
      </w:r>
    </w:p>
    <w:p w14:paraId="6EDC12FC" w14:textId="77777777" w:rsidR="00547662" w:rsidRDefault="00495B8B" w:rsidP="00495B8B">
      <w:pPr>
        <w:numPr>
          <w:ilvl w:val="0"/>
          <w:numId w:val="10"/>
        </w:numPr>
        <w:tabs>
          <w:tab w:val="clear" w:pos="720"/>
        </w:tabs>
        <w:spacing w:line="360" w:lineRule="auto"/>
        <w:ind w:left="284" w:hanging="284"/>
        <w:jc w:val="both"/>
        <w:rPr>
          <w:rFonts w:ascii="Arial" w:hAnsi="Arial" w:cs="Arial"/>
          <w:sz w:val="22"/>
          <w:szCs w:val="22"/>
        </w:rPr>
      </w:pPr>
      <w:r>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Zamawiającego.</w:t>
      </w:r>
    </w:p>
    <w:p w14:paraId="30B076A1" w14:textId="77777777" w:rsidR="00D03C88" w:rsidRPr="00D03C88" w:rsidRDefault="00D03C88" w:rsidP="00D03C88">
      <w:pPr>
        <w:spacing w:line="360" w:lineRule="auto"/>
        <w:ind w:left="284"/>
        <w:jc w:val="both"/>
        <w:rPr>
          <w:rStyle w:val="Odwoaniedokomentarza"/>
          <w:rFonts w:ascii="Arial" w:hAnsi="Arial" w:cs="Arial"/>
          <w:sz w:val="10"/>
          <w:szCs w:val="10"/>
        </w:rPr>
      </w:pPr>
    </w:p>
    <w:p w14:paraId="0BD131CE" w14:textId="77777777" w:rsidR="00547662" w:rsidRDefault="00495B8B" w:rsidP="00495B8B">
      <w:pPr>
        <w:numPr>
          <w:ilvl w:val="0"/>
          <w:numId w:val="10"/>
        </w:numPr>
        <w:tabs>
          <w:tab w:val="clear" w:pos="720"/>
        </w:tabs>
        <w:spacing w:line="360" w:lineRule="auto"/>
        <w:ind w:left="284" w:hanging="284"/>
        <w:jc w:val="both"/>
        <w:rPr>
          <w:rFonts w:ascii="Arial" w:hAnsi="Arial" w:cs="Arial"/>
          <w:sz w:val="22"/>
          <w:szCs w:val="22"/>
        </w:rPr>
      </w:pPr>
      <w:r>
        <w:rPr>
          <w:rFonts w:ascii="Arial" w:hAnsi="Arial" w:cs="Arial"/>
          <w:sz w:val="22"/>
          <w:szCs w:val="22"/>
        </w:rPr>
        <w:t>Integralną częścią Umowy są jej załączniki.</w:t>
      </w:r>
    </w:p>
    <w:p w14:paraId="737060CF" w14:textId="77777777" w:rsidR="00547662" w:rsidRDefault="00495B8B">
      <w:pPr>
        <w:spacing w:before="240" w:line="360" w:lineRule="auto"/>
        <w:jc w:val="both"/>
        <w:rPr>
          <w:rFonts w:ascii="Arial" w:hAnsi="Arial" w:cs="Arial"/>
          <w:b/>
          <w:sz w:val="22"/>
          <w:szCs w:val="22"/>
        </w:rPr>
      </w:pPr>
      <w:r>
        <w:rPr>
          <w:rFonts w:ascii="Arial" w:hAnsi="Arial" w:cs="Arial"/>
          <w:b/>
          <w:sz w:val="22"/>
          <w:szCs w:val="22"/>
        </w:rPr>
        <w:t>Załączniki:</w:t>
      </w:r>
    </w:p>
    <w:p w14:paraId="393ECF26" w14:textId="77777777" w:rsidR="00547662" w:rsidRDefault="00495B8B">
      <w:pPr>
        <w:spacing w:line="360" w:lineRule="auto"/>
        <w:rPr>
          <w:rFonts w:ascii="Arial" w:hAnsi="Arial" w:cs="Arial"/>
          <w:sz w:val="22"/>
          <w:szCs w:val="22"/>
        </w:rPr>
      </w:pPr>
      <w:r>
        <w:rPr>
          <w:rFonts w:ascii="Arial" w:hAnsi="Arial" w:cs="Arial"/>
          <w:sz w:val="22"/>
          <w:szCs w:val="22"/>
        </w:rPr>
        <w:t>Załącznik nr 1 – Opis Przedmiotu Zamówienia</w:t>
      </w:r>
    </w:p>
    <w:p w14:paraId="399DB8A6" w14:textId="4E1ACC91" w:rsidR="00547662" w:rsidRPr="00ED5F4D" w:rsidRDefault="00495B8B">
      <w:pPr>
        <w:spacing w:line="360" w:lineRule="auto"/>
        <w:jc w:val="both"/>
        <w:rPr>
          <w:rFonts w:ascii="Arial" w:hAnsi="Arial" w:cs="Arial"/>
          <w:sz w:val="22"/>
          <w:szCs w:val="22"/>
        </w:rPr>
      </w:pPr>
      <w:bookmarkStart w:id="2" w:name="_Hlk221863827"/>
      <w:r>
        <w:rPr>
          <w:rFonts w:ascii="Arial" w:hAnsi="Arial" w:cs="Arial"/>
          <w:sz w:val="22"/>
          <w:szCs w:val="22"/>
        </w:rPr>
        <w:t xml:space="preserve">Załącznik </w:t>
      </w:r>
      <w:r w:rsidRPr="00ED5F4D">
        <w:rPr>
          <w:rFonts w:ascii="Arial" w:hAnsi="Arial" w:cs="Arial"/>
          <w:sz w:val="22"/>
          <w:szCs w:val="22"/>
        </w:rPr>
        <w:t>nr</w:t>
      </w:r>
      <w:r w:rsidR="0041533C" w:rsidRPr="00ED5F4D">
        <w:rPr>
          <w:rFonts w:ascii="Arial" w:hAnsi="Arial" w:cs="Arial"/>
          <w:sz w:val="22"/>
          <w:szCs w:val="22"/>
        </w:rPr>
        <w:t xml:space="preserve"> 2</w:t>
      </w:r>
      <w:r w:rsidRPr="00ED5F4D">
        <w:rPr>
          <w:rFonts w:ascii="Arial" w:hAnsi="Arial" w:cs="Arial"/>
          <w:sz w:val="22"/>
          <w:szCs w:val="22"/>
        </w:rPr>
        <w:t xml:space="preserve"> </w:t>
      </w:r>
      <w:bookmarkEnd w:id="2"/>
      <w:r w:rsidRPr="00ED5F4D">
        <w:rPr>
          <w:rFonts w:ascii="Arial" w:hAnsi="Arial" w:cs="Arial"/>
          <w:sz w:val="22"/>
          <w:szCs w:val="22"/>
        </w:rPr>
        <w:t>– Odpis z rejestru przedsiębiorców KRS/wydruk z CEIDG Wykonawcy</w:t>
      </w:r>
    </w:p>
    <w:p w14:paraId="1A389F34" w14:textId="046CBC52" w:rsidR="00A82AB9" w:rsidRPr="00ED5F4D" w:rsidRDefault="00A82AB9">
      <w:pPr>
        <w:spacing w:line="360" w:lineRule="auto"/>
        <w:jc w:val="both"/>
        <w:rPr>
          <w:rFonts w:ascii="Arial" w:hAnsi="Arial" w:cs="Arial"/>
          <w:sz w:val="22"/>
          <w:szCs w:val="22"/>
        </w:rPr>
      </w:pPr>
      <w:r w:rsidRPr="00ED5F4D">
        <w:rPr>
          <w:rFonts w:ascii="Arial" w:hAnsi="Arial" w:cs="Arial"/>
          <w:sz w:val="22"/>
          <w:szCs w:val="22"/>
        </w:rPr>
        <w:t xml:space="preserve">Załącznik nr </w:t>
      </w:r>
      <w:r w:rsidR="00A77AE7" w:rsidRPr="00ED5F4D">
        <w:rPr>
          <w:rFonts w:ascii="Arial" w:hAnsi="Arial" w:cs="Arial"/>
          <w:sz w:val="22"/>
          <w:szCs w:val="22"/>
        </w:rPr>
        <w:t>3</w:t>
      </w:r>
      <w:r w:rsidRPr="00ED5F4D">
        <w:rPr>
          <w:rFonts w:ascii="Arial" w:hAnsi="Arial" w:cs="Arial"/>
          <w:sz w:val="22"/>
          <w:szCs w:val="22"/>
        </w:rPr>
        <w:t xml:space="preserve">- </w:t>
      </w:r>
      <w:r w:rsidR="00051F2C" w:rsidRPr="00ED5F4D">
        <w:rPr>
          <w:rFonts w:ascii="Arial" w:hAnsi="Arial" w:cs="Arial"/>
          <w:sz w:val="22"/>
          <w:szCs w:val="22"/>
        </w:rPr>
        <w:t xml:space="preserve">Wzór Protokołu </w:t>
      </w:r>
      <w:r w:rsidR="00724CAE" w:rsidRPr="00ED5F4D">
        <w:rPr>
          <w:rFonts w:ascii="Arial" w:hAnsi="Arial" w:cs="Arial"/>
          <w:sz w:val="22"/>
          <w:szCs w:val="22"/>
        </w:rPr>
        <w:t>wykonanej konserwacji Fe-36</w:t>
      </w:r>
    </w:p>
    <w:p w14:paraId="0D8FB001" w14:textId="2DD8DC62" w:rsidR="00724CAE" w:rsidRPr="00ED5F4D" w:rsidRDefault="00724CAE">
      <w:pPr>
        <w:spacing w:line="360" w:lineRule="auto"/>
        <w:jc w:val="both"/>
        <w:rPr>
          <w:rFonts w:ascii="Arial" w:hAnsi="Arial" w:cs="Arial"/>
          <w:sz w:val="22"/>
          <w:szCs w:val="22"/>
        </w:rPr>
      </w:pPr>
      <w:r w:rsidRPr="00ED5F4D">
        <w:rPr>
          <w:rFonts w:ascii="Arial" w:hAnsi="Arial" w:cs="Arial"/>
          <w:sz w:val="22"/>
          <w:szCs w:val="22"/>
        </w:rPr>
        <w:t xml:space="preserve">Załącznik nr </w:t>
      </w:r>
      <w:r w:rsidR="00A77AE7" w:rsidRPr="00ED5F4D">
        <w:rPr>
          <w:rFonts w:ascii="Arial" w:hAnsi="Arial" w:cs="Arial"/>
          <w:sz w:val="22"/>
          <w:szCs w:val="22"/>
        </w:rPr>
        <w:t>4</w:t>
      </w:r>
      <w:r w:rsidRPr="00ED5F4D">
        <w:rPr>
          <w:rFonts w:ascii="Arial" w:hAnsi="Arial" w:cs="Arial"/>
          <w:sz w:val="22"/>
          <w:szCs w:val="22"/>
        </w:rPr>
        <w:t xml:space="preserve">- Wzór Protokołu wykonanej konserwacji </w:t>
      </w:r>
      <w:r w:rsidR="00D1325B" w:rsidRPr="00ED5F4D">
        <w:rPr>
          <w:rFonts w:ascii="Arial" w:hAnsi="Arial" w:cs="Arial"/>
          <w:sz w:val="22"/>
          <w:szCs w:val="22"/>
        </w:rPr>
        <w:t xml:space="preserve">środków gaś. </w:t>
      </w:r>
    </w:p>
    <w:p w14:paraId="72C19BF5" w14:textId="3F7A2AEB" w:rsidR="00547662" w:rsidRPr="00ED5F4D" w:rsidRDefault="00495B8B">
      <w:pPr>
        <w:spacing w:line="360" w:lineRule="auto"/>
        <w:jc w:val="both"/>
        <w:rPr>
          <w:rFonts w:ascii="Arial" w:hAnsi="Arial" w:cs="Arial"/>
          <w:sz w:val="22"/>
          <w:szCs w:val="22"/>
        </w:rPr>
      </w:pPr>
      <w:r w:rsidRPr="00ED5F4D">
        <w:rPr>
          <w:rFonts w:ascii="Arial" w:hAnsi="Arial" w:cs="Arial"/>
          <w:sz w:val="22"/>
          <w:szCs w:val="22"/>
        </w:rPr>
        <w:t xml:space="preserve">Załącznik nr </w:t>
      </w:r>
      <w:r w:rsidR="00A77AE7" w:rsidRPr="00ED5F4D">
        <w:rPr>
          <w:rFonts w:ascii="Arial" w:hAnsi="Arial" w:cs="Arial"/>
          <w:sz w:val="22"/>
          <w:szCs w:val="22"/>
        </w:rPr>
        <w:t>5</w:t>
      </w:r>
      <w:r w:rsidRPr="00ED5F4D">
        <w:rPr>
          <w:rFonts w:ascii="Arial" w:hAnsi="Arial" w:cs="Arial"/>
          <w:sz w:val="22"/>
          <w:szCs w:val="22"/>
        </w:rPr>
        <w:t xml:space="preserve">– </w:t>
      </w:r>
      <w:r w:rsidR="009B603A" w:rsidRPr="00ED5F4D">
        <w:rPr>
          <w:rFonts w:ascii="Arial" w:hAnsi="Arial" w:cs="Arial"/>
          <w:sz w:val="22"/>
          <w:szCs w:val="22"/>
        </w:rPr>
        <w:t xml:space="preserve">Wzór </w:t>
      </w:r>
      <w:r w:rsidR="00410713" w:rsidRPr="00ED5F4D">
        <w:rPr>
          <w:rFonts w:ascii="Arial" w:hAnsi="Arial" w:cs="Arial"/>
          <w:sz w:val="22"/>
          <w:szCs w:val="22"/>
        </w:rPr>
        <w:t>Protokołu</w:t>
      </w:r>
      <w:r w:rsidR="009615D5" w:rsidRPr="00ED5F4D">
        <w:rPr>
          <w:rFonts w:ascii="Arial" w:hAnsi="Arial" w:cs="Arial"/>
          <w:sz w:val="22"/>
          <w:szCs w:val="22"/>
        </w:rPr>
        <w:t xml:space="preserve"> </w:t>
      </w:r>
      <w:r w:rsidRPr="00ED5F4D">
        <w:rPr>
          <w:rFonts w:ascii="Arial" w:hAnsi="Arial" w:cs="Arial"/>
          <w:sz w:val="22"/>
          <w:szCs w:val="22"/>
        </w:rPr>
        <w:t>odbi</w:t>
      </w:r>
      <w:r w:rsidR="00BB5893" w:rsidRPr="00ED5F4D">
        <w:rPr>
          <w:rFonts w:ascii="Arial" w:hAnsi="Arial" w:cs="Arial"/>
          <w:sz w:val="22"/>
          <w:szCs w:val="22"/>
        </w:rPr>
        <w:t>o</w:t>
      </w:r>
      <w:r w:rsidR="00410713" w:rsidRPr="00ED5F4D">
        <w:rPr>
          <w:rFonts w:ascii="Arial" w:hAnsi="Arial" w:cs="Arial"/>
          <w:sz w:val="22"/>
          <w:szCs w:val="22"/>
        </w:rPr>
        <w:t>ru</w:t>
      </w:r>
      <w:r w:rsidRPr="00ED5F4D">
        <w:rPr>
          <w:rFonts w:ascii="Arial" w:hAnsi="Arial" w:cs="Arial"/>
          <w:sz w:val="22"/>
          <w:szCs w:val="22"/>
        </w:rPr>
        <w:t xml:space="preserve"> </w:t>
      </w:r>
      <w:r w:rsidR="00204B6B" w:rsidRPr="00934D73">
        <w:rPr>
          <w:rFonts w:ascii="Arial" w:hAnsi="Arial" w:cs="Arial"/>
          <w:sz w:val="22"/>
          <w:szCs w:val="22"/>
        </w:rPr>
        <w:t>częściowego/</w:t>
      </w:r>
      <w:r w:rsidRPr="00ED5F4D">
        <w:rPr>
          <w:rFonts w:ascii="Arial" w:hAnsi="Arial" w:cs="Arial"/>
          <w:sz w:val="22"/>
          <w:szCs w:val="22"/>
        </w:rPr>
        <w:t xml:space="preserve">końcowego </w:t>
      </w:r>
    </w:p>
    <w:p w14:paraId="0888F62D" w14:textId="4B90ACEB" w:rsidR="00547662" w:rsidRDefault="00495B8B">
      <w:pPr>
        <w:spacing w:line="360" w:lineRule="auto"/>
        <w:rPr>
          <w:rFonts w:ascii="Arial" w:hAnsi="Arial" w:cs="Arial"/>
          <w:sz w:val="22"/>
        </w:rPr>
      </w:pPr>
      <w:r w:rsidRPr="00ED5F4D">
        <w:rPr>
          <w:rFonts w:ascii="Arial" w:hAnsi="Arial" w:cs="Arial"/>
          <w:sz w:val="22"/>
        </w:rPr>
        <w:t xml:space="preserve">Załącznik nr </w:t>
      </w:r>
      <w:r w:rsidR="0005728F" w:rsidRPr="00ED5F4D">
        <w:rPr>
          <w:rFonts w:ascii="Arial" w:hAnsi="Arial" w:cs="Arial"/>
          <w:sz w:val="22"/>
        </w:rPr>
        <w:t>6</w:t>
      </w:r>
      <w:r w:rsidRPr="00ED5F4D">
        <w:rPr>
          <w:rFonts w:ascii="Arial" w:hAnsi="Arial" w:cs="Arial"/>
          <w:sz w:val="22"/>
        </w:rPr>
        <w:t xml:space="preserve"> – Instrukcja</w:t>
      </w:r>
      <w:r>
        <w:rPr>
          <w:rFonts w:ascii="Arial" w:hAnsi="Arial" w:cs="Arial"/>
          <w:sz w:val="22"/>
        </w:rPr>
        <w:t xml:space="preserve"> Ibh-105</w:t>
      </w:r>
    </w:p>
    <w:p w14:paraId="0958CCAE" w14:textId="3BB806AA" w:rsidR="00547662" w:rsidRDefault="00495B8B">
      <w:pPr>
        <w:spacing w:line="360" w:lineRule="auto"/>
        <w:jc w:val="both"/>
        <w:rPr>
          <w:rFonts w:ascii="Arial" w:hAnsi="Arial" w:cs="Arial"/>
          <w:sz w:val="22"/>
          <w:szCs w:val="22"/>
        </w:rPr>
      </w:pPr>
      <w:r>
        <w:rPr>
          <w:rFonts w:ascii="Arial" w:hAnsi="Arial" w:cs="Arial"/>
          <w:sz w:val="22"/>
          <w:szCs w:val="22"/>
        </w:rPr>
        <w:t xml:space="preserve">Załącznik nr </w:t>
      </w:r>
      <w:r w:rsidR="003503EB">
        <w:rPr>
          <w:rFonts w:ascii="Arial" w:hAnsi="Arial" w:cs="Arial"/>
          <w:sz w:val="22"/>
          <w:szCs w:val="22"/>
        </w:rPr>
        <w:t>7a</w:t>
      </w:r>
      <w:r>
        <w:rPr>
          <w:rFonts w:ascii="Arial" w:hAnsi="Arial" w:cs="Arial"/>
          <w:sz w:val="22"/>
          <w:szCs w:val="22"/>
        </w:rPr>
        <w:t xml:space="preserve"> – Oświadczenie do faktur elektronicznych</w:t>
      </w:r>
    </w:p>
    <w:p w14:paraId="16DD39BF" w14:textId="278D4BC3" w:rsidR="003503EB" w:rsidRDefault="003503EB">
      <w:pPr>
        <w:spacing w:line="360" w:lineRule="auto"/>
        <w:jc w:val="both"/>
        <w:rPr>
          <w:rFonts w:ascii="Arial" w:hAnsi="Arial" w:cs="Arial"/>
          <w:sz w:val="22"/>
          <w:szCs w:val="22"/>
        </w:rPr>
      </w:pPr>
      <w:r>
        <w:rPr>
          <w:rFonts w:ascii="Arial" w:hAnsi="Arial" w:cs="Arial"/>
          <w:sz w:val="22"/>
          <w:szCs w:val="22"/>
        </w:rPr>
        <w:t xml:space="preserve">Załącznik nr 7b – </w:t>
      </w:r>
      <w:r w:rsidR="00025E12">
        <w:rPr>
          <w:rFonts w:ascii="Arial" w:hAnsi="Arial" w:cs="Arial"/>
          <w:sz w:val="22"/>
          <w:szCs w:val="22"/>
        </w:rPr>
        <w:t xml:space="preserve">Oświadczenie o akceptacji przekazywania faktur poprzez system </w:t>
      </w:r>
      <w:proofErr w:type="spellStart"/>
      <w:r w:rsidR="00025E12">
        <w:rPr>
          <w:rFonts w:ascii="Arial" w:hAnsi="Arial" w:cs="Arial"/>
          <w:sz w:val="22"/>
          <w:szCs w:val="22"/>
        </w:rPr>
        <w:t>KSeF</w:t>
      </w:r>
      <w:proofErr w:type="spellEnd"/>
    </w:p>
    <w:p w14:paraId="2EB0E8C2" w14:textId="44EEBE2E" w:rsidR="00547662" w:rsidRDefault="00495B8B">
      <w:pPr>
        <w:spacing w:line="360" w:lineRule="auto"/>
        <w:jc w:val="both"/>
        <w:rPr>
          <w:rFonts w:ascii="Arial" w:hAnsi="Arial" w:cs="Arial"/>
          <w:sz w:val="22"/>
          <w:szCs w:val="22"/>
        </w:rPr>
      </w:pPr>
      <w:r>
        <w:rPr>
          <w:rFonts w:ascii="Arial" w:hAnsi="Arial" w:cs="Arial"/>
          <w:sz w:val="22"/>
          <w:szCs w:val="22"/>
        </w:rPr>
        <w:t xml:space="preserve">Załącznik nr </w:t>
      </w:r>
      <w:r w:rsidR="00283A96">
        <w:rPr>
          <w:rFonts w:ascii="Arial" w:hAnsi="Arial" w:cs="Arial"/>
          <w:sz w:val="22"/>
          <w:szCs w:val="22"/>
        </w:rPr>
        <w:t>8</w:t>
      </w:r>
      <w:r>
        <w:rPr>
          <w:rFonts w:ascii="Arial" w:hAnsi="Arial" w:cs="Arial"/>
          <w:sz w:val="22"/>
          <w:szCs w:val="22"/>
        </w:rPr>
        <w:t xml:space="preserve"> – Potwierdzenie wniesienia zabezpieczenia należytego wykonania umowy</w:t>
      </w:r>
    </w:p>
    <w:p w14:paraId="53DE2122" w14:textId="77777777" w:rsidR="00547662" w:rsidRDefault="00547662">
      <w:pPr>
        <w:spacing w:line="360" w:lineRule="auto"/>
        <w:jc w:val="both"/>
        <w:rPr>
          <w:rFonts w:ascii="Arial" w:hAnsi="Arial" w:cs="Arial"/>
          <w:b/>
          <w:sz w:val="22"/>
          <w:szCs w:val="22"/>
        </w:rPr>
      </w:pPr>
    </w:p>
    <w:p w14:paraId="08C1B103" w14:textId="77777777" w:rsidR="009B09D7" w:rsidRDefault="009B09D7">
      <w:pPr>
        <w:spacing w:line="360" w:lineRule="auto"/>
        <w:jc w:val="both"/>
        <w:rPr>
          <w:rFonts w:ascii="Arial" w:hAnsi="Arial" w:cs="Arial"/>
          <w:b/>
          <w:sz w:val="22"/>
          <w:szCs w:val="22"/>
        </w:rPr>
      </w:pPr>
    </w:p>
    <w:p w14:paraId="31CB93CC" w14:textId="77777777" w:rsidR="00312BE3" w:rsidRDefault="00312BE3">
      <w:pPr>
        <w:spacing w:line="360" w:lineRule="auto"/>
        <w:jc w:val="both"/>
        <w:rPr>
          <w:rFonts w:ascii="Arial" w:hAnsi="Arial" w:cs="Arial"/>
          <w:b/>
          <w:sz w:val="22"/>
          <w:szCs w:val="22"/>
        </w:rPr>
      </w:pPr>
    </w:p>
    <w:p w14:paraId="0BA9FA35" w14:textId="77777777" w:rsidR="00547662" w:rsidRDefault="00495B8B">
      <w:pPr>
        <w:spacing w:line="360" w:lineRule="auto"/>
        <w:ind w:left="709" w:firstLine="142"/>
        <w:jc w:val="both"/>
        <w:rPr>
          <w:rFonts w:ascii="Arial" w:hAnsi="Arial" w:cs="Arial"/>
          <w:b/>
          <w:sz w:val="22"/>
          <w:szCs w:val="22"/>
        </w:rPr>
      </w:pPr>
      <w:r>
        <w:rPr>
          <w:rFonts w:ascii="Arial" w:hAnsi="Arial" w:cs="Arial"/>
          <w:b/>
          <w:sz w:val="22"/>
          <w:szCs w:val="22"/>
        </w:rPr>
        <w:t>Za Zamawiającego:</w:t>
      </w:r>
      <w:r>
        <w:rPr>
          <w:rFonts w:ascii="Arial" w:hAnsi="Arial" w:cs="Arial"/>
          <w:b/>
          <w:spacing w:val="2400"/>
          <w:sz w:val="22"/>
          <w:szCs w:val="22"/>
        </w:rPr>
        <w:t xml:space="preserve"> </w:t>
      </w:r>
      <w:r>
        <w:rPr>
          <w:rFonts w:ascii="Arial" w:hAnsi="Arial" w:cs="Arial"/>
          <w:b/>
          <w:spacing w:val="2400"/>
          <w:sz w:val="22"/>
          <w:szCs w:val="22"/>
        </w:rPr>
        <w:tab/>
      </w:r>
      <w:r>
        <w:rPr>
          <w:rFonts w:ascii="Arial" w:hAnsi="Arial" w:cs="Arial"/>
          <w:b/>
          <w:spacing w:val="2400"/>
          <w:sz w:val="22"/>
          <w:szCs w:val="22"/>
        </w:rPr>
        <w:tab/>
      </w:r>
      <w:r>
        <w:rPr>
          <w:rFonts w:ascii="Arial" w:hAnsi="Arial" w:cs="Arial"/>
          <w:b/>
          <w:sz w:val="22"/>
          <w:szCs w:val="22"/>
        </w:rPr>
        <w:t>Za Wykonawcę:</w:t>
      </w:r>
    </w:p>
    <w:p w14:paraId="2D66A9C5" w14:textId="77777777" w:rsidR="00547662" w:rsidRDefault="00547662">
      <w:pPr>
        <w:tabs>
          <w:tab w:val="left" w:pos="1701"/>
        </w:tabs>
        <w:spacing w:line="276" w:lineRule="auto"/>
        <w:ind w:left="1701" w:right="-6" w:hanging="1701"/>
        <w:rPr>
          <w:rFonts w:ascii="Arial" w:hAnsi="Arial" w:cs="Arial"/>
        </w:rPr>
      </w:pPr>
    </w:p>
    <w:sectPr w:rsidR="00547662" w:rsidSect="00652F86">
      <w:footerReference w:type="default" r:id="rId15"/>
      <w:pgSz w:w="11906" w:h="16838"/>
      <w:pgMar w:top="709" w:right="1274" w:bottom="568" w:left="1276" w:header="0" w:footer="301"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5025B" w14:textId="77777777" w:rsidR="004D3C60" w:rsidRDefault="004D3C60">
      <w:r>
        <w:separator/>
      </w:r>
    </w:p>
  </w:endnote>
  <w:endnote w:type="continuationSeparator" w:id="0">
    <w:p w14:paraId="7D8C3903" w14:textId="77777777" w:rsidR="004D3C60" w:rsidRDefault="004D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AC7D7" w14:textId="77777777" w:rsidR="00331AB8" w:rsidRPr="00331AB8" w:rsidRDefault="00331AB8" w:rsidP="00331AB8">
    <w:pPr>
      <w:tabs>
        <w:tab w:val="center" w:pos="4536"/>
        <w:tab w:val="right" w:pos="9072"/>
      </w:tabs>
      <w:ind w:hanging="426"/>
      <w:rPr>
        <w:rFonts w:ascii="Arial" w:hAnsi="Arial" w:cs="Arial"/>
        <w:i/>
        <w:sz w:val="20"/>
        <w:szCs w:val="20"/>
      </w:rPr>
    </w:pPr>
    <w:r>
      <w:rPr>
        <w:rFonts w:ascii="Arial" w:hAnsi="Arial" w:cs="Arial"/>
        <w:sz w:val="20"/>
        <w:szCs w:val="20"/>
      </w:rPr>
      <w:tab/>
    </w:r>
    <w:r w:rsidRPr="00331AB8">
      <w:rPr>
        <w:rFonts w:ascii="Arial" w:hAnsi="Arial" w:cs="Arial"/>
        <w:i/>
        <w:sz w:val="20"/>
        <w:szCs w:val="20"/>
      </w:rPr>
      <w:t>Umowa na usługi regulamin 3.11</w:t>
    </w:r>
  </w:p>
  <w:p w14:paraId="2EB8E3D1" w14:textId="28FAF5D6" w:rsidR="00547662" w:rsidRDefault="00331AB8" w:rsidP="00331AB8">
    <w:pPr>
      <w:pStyle w:val="Stopka"/>
      <w:tabs>
        <w:tab w:val="left" w:pos="501"/>
        <w:tab w:val="right" w:pos="9214"/>
      </w:tabs>
      <w:rPr>
        <w:rFonts w:ascii="Arial" w:hAnsi="Arial" w:cs="Arial"/>
        <w:b/>
        <w:sz w:val="20"/>
        <w:szCs w:val="20"/>
      </w:rPr>
    </w:pPr>
    <w:r>
      <w:rPr>
        <w:rFonts w:ascii="Arial" w:hAnsi="Arial" w:cs="Arial"/>
        <w:sz w:val="20"/>
        <w:szCs w:val="20"/>
      </w:rPr>
      <w:tab/>
    </w:r>
    <w:r>
      <w:rPr>
        <w:rFonts w:ascii="Arial" w:hAnsi="Arial" w:cs="Arial"/>
        <w:sz w:val="20"/>
        <w:szCs w:val="20"/>
      </w:rPr>
      <w:tab/>
      <w:t xml:space="preserve">                                                                                                                                      </w:t>
    </w:r>
    <w:r w:rsidR="00495B8B">
      <w:rPr>
        <w:rFonts w:ascii="Arial" w:hAnsi="Arial" w:cs="Arial"/>
        <w:sz w:val="20"/>
        <w:szCs w:val="20"/>
      </w:rPr>
      <w:t xml:space="preserve">Strona </w:t>
    </w:r>
    <w:r w:rsidR="00495B8B">
      <w:rPr>
        <w:rFonts w:ascii="Arial" w:hAnsi="Arial" w:cs="Arial"/>
        <w:b/>
        <w:sz w:val="20"/>
        <w:szCs w:val="20"/>
      </w:rPr>
      <w:fldChar w:fldCharType="begin"/>
    </w:r>
    <w:r w:rsidR="00495B8B">
      <w:rPr>
        <w:rFonts w:ascii="Arial" w:hAnsi="Arial" w:cs="Arial"/>
        <w:b/>
        <w:sz w:val="20"/>
        <w:szCs w:val="20"/>
      </w:rPr>
      <w:instrText xml:space="preserve"> PAGE </w:instrText>
    </w:r>
    <w:r w:rsidR="00495B8B">
      <w:rPr>
        <w:rFonts w:ascii="Arial" w:hAnsi="Arial" w:cs="Arial"/>
        <w:b/>
        <w:sz w:val="20"/>
        <w:szCs w:val="20"/>
      </w:rPr>
      <w:fldChar w:fldCharType="separate"/>
    </w:r>
    <w:r w:rsidR="00DA16C2">
      <w:rPr>
        <w:rFonts w:ascii="Arial" w:hAnsi="Arial" w:cs="Arial"/>
        <w:b/>
        <w:noProof/>
        <w:sz w:val="20"/>
        <w:szCs w:val="20"/>
      </w:rPr>
      <w:t>18</w:t>
    </w:r>
    <w:r w:rsidR="00495B8B">
      <w:rPr>
        <w:rFonts w:ascii="Arial" w:hAnsi="Arial" w:cs="Arial"/>
        <w:b/>
        <w:sz w:val="20"/>
        <w:szCs w:val="20"/>
      </w:rPr>
      <w:fldChar w:fldCharType="end"/>
    </w:r>
    <w:r w:rsidR="00495B8B">
      <w:rPr>
        <w:rFonts w:ascii="Arial" w:hAnsi="Arial" w:cs="Arial"/>
        <w:sz w:val="20"/>
        <w:szCs w:val="20"/>
      </w:rPr>
      <w:t xml:space="preserve"> z </w:t>
    </w:r>
    <w:r w:rsidR="00495B8B">
      <w:rPr>
        <w:rFonts w:ascii="Arial" w:hAnsi="Arial" w:cs="Arial"/>
        <w:b/>
        <w:sz w:val="20"/>
        <w:szCs w:val="20"/>
      </w:rPr>
      <w:fldChar w:fldCharType="begin"/>
    </w:r>
    <w:r w:rsidR="00495B8B">
      <w:rPr>
        <w:rFonts w:ascii="Arial" w:hAnsi="Arial" w:cs="Arial"/>
        <w:b/>
        <w:sz w:val="20"/>
        <w:szCs w:val="20"/>
      </w:rPr>
      <w:instrText xml:space="preserve"> NUMPAGES </w:instrText>
    </w:r>
    <w:r w:rsidR="00495B8B">
      <w:rPr>
        <w:rFonts w:ascii="Arial" w:hAnsi="Arial" w:cs="Arial"/>
        <w:b/>
        <w:sz w:val="20"/>
        <w:szCs w:val="20"/>
      </w:rPr>
      <w:fldChar w:fldCharType="separate"/>
    </w:r>
    <w:r w:rsidR="00DA16C2">
      <w:rPr>
        <w:rFonts w:ascii="Arial" w:hAnsi="Arial" w:cs="Arial"/>
        <w:b/>
        <w:noProof/>
        <w:sz w:val="20"/>
        <w:szCs w:val="20"/>
      </w:rPr>
      <w:t>18</w:t>
    </w:r>
    <w:r w:rsidR="00495B8B">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D3F70" w14:textId="77777777" w:rsidR="004D3C60" w:rsidRDefault="004D3C60">
      <w:pPr>
        <w:rPr>
          <w:sz w:val="12"/>
        </w:rPr>
      </w:pPr>
      <w:r>
        <w:separator/>
      </w:r>
    </w:p>
  </w:footnote>
  <w:footnote w:type="continuationSeparator" w:id="0">
    <w:p w14:paraId="0681D2E9" w14:textId="77777777" w:rsidR="004D3C60" w:rsidRDefault="004D3C60">
      <w:pPr>
        <w:rPr>
          <w:sz w:val="12"/>
        </w:rPr>
      </w:pPr>
      <w:r>
        <w:continuationSeparator/>
      </w:r>
    </w:p>
  </w:footnote>
  <w:footnote w:id="1">
    <w:p w14:paraId="566A36A4" w14:textId="77777777" w:rsidR="00547662" w:rsidRDefault="00495B8B">
      <w:pPr>
        <w:pStyle w:val="Tekstprzypisudolnego"/>
        <w:ind w:left="142" w:hanging="142"/>
        <w:jc w:val="both"/>
        <w:rPr>
          <w:rFonts w:ascii="Arial" w:hAnsi="Arial" w:cs="Arial"/>
          <w:sz w:val="16"/>
        </w:rPr>
      </w:pPr>
      <w:r>
        <w:rPr>
          <w:rStyle w:val="Znakiprzypiswdolnych"/>
        </w:rPr>
        <w:footnoteRef/>
      </w:r>
      <w:r>
        <w:rPr>
          <w:rFonts w:ascii="Arial" w:hAnsi="Arial" w:cs="Arial"/>
        </w:rPr>
        <w:tab/>
        <w:t xml:space="preserve"> </w:t>
      </w:r>
      <w:r>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463"/>
    <w:multiLevelType w:val="multilevel"/>
    <w:tmpl w:val="D62E4352"/>
    <w:lvl w:ilvl="0">
      <w:start w:val="1"/>
      <w:numFmt w:val="decimal"/>
      <w:lvlText w:val="%1."/>
      <w:lvlJc w:val="left"/>
      <w:pPr>
        <w:tabs>
          <w:tab w:val="num" w:pos="360"/>
        </w:tabs>
        <w:ind w:left="340" w:hanging="340"/>
      </w:pPr>
      <w:rPr>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1EF57CA"/>
    <w:multiLevelType w:val="multilevel"/>
    <w:tmpl w:val="7012F1B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ascii="Tahoma" w:hAnsi="Tahoma" w:cs="Tahoma"/>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2F360A6"/>
    <w:multiLevelType w:val="multilevel"/>
    <w:tmpl w:val="2F066264"/>
    <w:lvl w:ilvl="0">
      <w:start w:val="1"/>
      <w:numFmt w:val="decimal"/>
      <w:lvlText w:val="%1)"/>
      <w:lvlJc w:val="left"/>
      <w:pPr>
        <w:tabs>
          <w:tab w:val="num" w:pos="0"/>
        </w:tabs>
        <w:ind w:left="1506"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EF55C4"/>
    <w:multiLevelType w:val="hybridMultilevel"/>
    <w:tmpl w:val="1CEA91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D97155"/>
    <w:multiLevelType w:val="multilevel"/>
    <w:tmpl w:val="22AA19CA"/>
    <w:lvl w:ilvl="0">
      <w:start w:val="1"/>
      <w:numFmt w:val="lowerLetter"/>
      <w:lvlText w:val="%1)"/>
      <w:lvlJc w:val="left"/>
      <w:pPr>
        <w:tabs>
          <w:tab w:val="num" w:pos="0"/>
        </w:tabs>
        <w:ind w:left="150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9B51DB4"/>
    <w:multiLevelType w:val="multilevel"/>
    <w:tmpl w:val="4D42641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70"/>
        </w:tabs>
        <w:ind w:left="107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b w:val="0"/>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9BC1235"/>
    <w:multiLevelType w:val="multilevel"/>
    <w:tmpl w:val="669246F8"/>
    <w:lvl w:ilvl="0">
      <w:start w:val="1"/>
      <w:numFmt w:val="decimal"/>
      <w:lvlText w:val="%1)"/>
      <w:lvlJc w:val="left"/>
      <w:pPr>
        <w:tabs>
          <w:tab w:val="num" w:pos="0"/>
        </w:tabs>
        <w:ind w:left="1069" w:hanging="360"/>
      </w:pPr>
      <w:rPr>
        <w:i w:val="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11D36E23"/>
    <w:multiLevelType w:val="multilevel"/>
    <w:tmpl w:val="09041812"/>
    <w:lvl w:ilvl="0">
      <w:start w:val="1"/>
      <w:numFmt w:val="lowerLetter"/>
      <w:lvlText w:val="%1)"/>
      <w:lvlJc w:val="left"/>
      <w:pPr>
        <w:tabs>
          <w:tab w:val="num" w:pos="0"/>
        </w:tabs>
        <w:ind w:left="1506" w:hanging="360"/>
      </w:pPr>
    </w:lvl>
    <w:lvl w:ilvl="1">
      <w:start w:val="1"/>
      <w:numFmt w:val="lowerLetter"/>
      <w:lvlText w:val="%2)"/>
      <w:lvlJc w:val="left"/>
      <w:pPr>
        <w:tabs>
          <w:tab w:val="num" w:pos="0"/>
        </w:tabs>
        <w:ind w:left="2226" w:hanging="360"/>
      </w:pPr>
    </w:lvl>
    <w:lvl w:ilvl="2">
      <w:start w:val="1"/>
      <w:numFmt w:val="lowerRoman"/>
      <w:lvlText w:val="%3."/>
      <w:lvlJc w:val="right"/>
      <w:pPr>
        <w:tabs>
          <w:tab w:val="num" w:pos="0"/>
        </w:tabs>
        <w:ind w:left="2946" w:hanging="180"/>
      </w:pPr>
    </w:lvl>
    <w:lvl w:ilvl="3">
      <w:start w:val="1"/>
      <w:numFmt w:val="decimal"/>
      <w:lvlText w:val="%4."/>
      <w:lvlJc w:val="left"/>
      <w:pPr>
        <w:tabs>
          <w:tab w:val="num" w:pos="0"/>
        </w:tabs>
        <w:ind w:left="3666" w:hanging="360"/>
      </w:pPr>
    </w:lvl>
    <w:lvl w:ilvl="4">
      <w:start w:val="1"/>
      <w:numFmt w:val="lowerLetter"/>
      <w:lvlText w:val="%5."/>
      <w:lvlJc w:val="left"/>
      <w:pPr>
        <w:tabs>
          <w:tab w:val="num" w:pos="0"/>
        </w:tabs>
        <w:ind w:left="4386" w:hanging="360"/>
      </w:pPr>
    </w:lvl>
    <w:lvl w:ilvl="5">
      <w:start w:val="1"/>
      <w:numFmt w:val="lowerRoman"/>
      <w:lvlText w:val="%6."/>
      <w:lvlJc w:val="right"/>
      <w:pPr>
        <w:tabs>
          <w:tab w:val="num" w:pos="0"/>
        </w:tabs>
        <w:ind w:left="5106" w:hanging="180"/>
      </w:pPr>
    </w:lvl>
    <w:lvl w:ilvl="6">
      <w:start w:val="1"/>
      <w:numFmt w:val="decimal"/>
      <w:lvlText w:val="%7."/>
      <w:lvlJc w:val="left"/>
      <w:pPr>
        <w:tabs>
          <w:tab w:val="num" w:pos="0"/>
        </w:tabs>
        <w:ind w:left="5826" w:hanging="360"/>
      </w:pPr>
    </w:lvl>
    <w:lvl w:ilvl="7">
      <w:start w:val="1"/>
      <w:numFmt w:val="lowerLetter"/>
      <w:lvlText w:val="%8."/>
      <w:lvlJc w:val="left"/>
      <w:pPr>
        <w:tabs>
          <w:tab w:val="num" w:pos="0"/>
        </w:tabs>
        <w:ind w:left="6546" w:hanging="360"/>
      </w:pPr>
    </w:lvl>
    <w:lvl w:ilvl="8">
      <w:start w:val="1"/>
      <w:numFmt w:val="lowerRoman"/>
      <w:lvlText w:val="%9."/>
      <w:lvlJc w:val="right"/>
      <w:pPr>
        <w:tabs>
          <w:tab w:val="num" w:pos="0"/>
        </w:tabs>
        <w:ind w:left="7266" w:hanging="180"/>
      </w:pPr>
    </w:lvl>
  </w:abstractNum>
  <w:abstractNum w:abstractNumId="8" w15:restartNumberingAfterBreak="0">
    <w:nsid w:val="130B51B6"/>
    <w:multiLevelType w:val="multilevel"/>
    <w:tmpl w:val="0268B3F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5AC09BD"/>
    <w:multiLevelType w:val="multilevel"/>
    <w:tmpl w:val="9F2A97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cs="Times New Roman"/>
        <w:i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1A4619BE"/>
    <w:multiLevelType w:val="hybridMultilevel"/>
    <w:tmpl w:val="4FD8A72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B9973B8"/>
    <w:multiLevelType w:val="multilevel"/>
    <w:tmpl w:val="4694148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ascii="Tahoma" w:hAnsi="Tahoma" w:cs="Tahoma"/>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15:restartNumberingAfterBreak="0">
    <w:nsid w:val="1B9979CE"/>
    <w:multiLevelType w:val="multilevel"/>
    <w:tmpl w:val="4886B268"/>
    <w:lvl w:ilvl="0">
      <w:start w:val="1"/>
      <w:numFmt w:val="decimal"/>
      <w:lvlText w:val="%1)"/>
      <w:lvlJc w:val="left"/>
      <w:pPr>
        <w:tabs>
          <w:tab w:val="num" w:pos="0"/>
        </w:tabs>
        <w:ind w:left="502" w:hanging="360"/>
      </w:pPr>
      <w:rPr>
        <w:rFonts w:eastAsia="Times New Roman"/>
        <w:b/>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3" w15:restartNumberingAfterBreak="0">
    <w:nsid w:val="248E241A"/>
    <w:multiLevelType w:val="multilevel"/>
    <w:tmpl w:val="533C8554"/>
    <w:lvl w:ilvl="0">
      <w:start w:val="1"/>
      <w:numFmt w:val="decimal"/>
      <w:lvlText w:val="%1)"/>
      <w:lvlJc w:val="left"/>
      <w:pPr>
        <w:tabs>
          <w:tab w:val="num" w:pos="0"/>
        </w:tabs>
        <w:ind w:left="720" w:hanging="360"/>
      </w:pPr>
      <w:rPr>
        <w:rFonts w:ascii="Arial" w:hAnsi="Arial" w:cs="Times New Roman"/>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6042341"/>
    <w:multiLevelType w:val="multilevel"/>
    <w:tmpl w:val="C35AFA2A"/>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b w:val="0"/>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5" w15:restartNumberingAfterBreak="0">
    <w:nsid w:val="26AF5071"/>
    <w:multiLevelType w:val="multilevel"/>
    <w:tmpl w:val="728AA56A"/>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6E2574C"/>
    <w:multiLevelType w:val="multilevel"/>
    <w:tmpl w:val="8DA46F6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7" w15:restartNumberingAfterBreak="0">
    <w:nsid w:val="277D33A2"/>
    <w:multiLevelType w:val="multilevel"/>
    <w:tmpl w:val="0C6869E8"/>
    <w:lvl w:ilvl="0">
      <w:start w:val="1"/>
      <w:numFmt w:val="lowerLetter"/>
      <w:lvlText w:val="%1)"/>
      <w:lvlJc w:val="left"/>
      <w:pPr>
        <w:tabs>
          <w:tab w:val="num" w:pos="0"/>
        </w:tabs>
        <w:ind w:left="1440" w:hanging="360"/>
      </w:pPr>
      <w:rPr>
        <w:rFonts w:ascii="Arial" w:hAnsi="Arial" w:cs="Arial"/>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8" w15:restartNumberingAfterBreak="0">
    <w:nsid w:val="28521458"/>
    <w:multiLevelType w:val="multilevel"/>
    <w:tmpl w:val="47C49E54"/>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9" w15:restartNumberingAfterBreak="0">
    <w:nsid w:val="2D9F6B93"/>
    <w:multiLevelType w:val="hybridMultilevel"/>
    <w:tmpl w:val="5FF46902"/>
    <w:lvl w:ilvl="0" w:tplc="FFE20830">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C6390E"/>
    <w:multiLevelType w:val="multilevel"/>
    <w:tmpl w:val="FFF02000"/>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33949D9"/>
    <w:multiLevelType w:val="multilevel"/>
    <w:tmpl w:val="C1DA6B90"/>
    <w:lvl w:ilvl="0">
      <w:start w:val="1"/>
      <w:numFmt w:val="lowerLetter"/>
      <w:lvlText w:val="%1)"/>
      <w:lvlJc w:val="left"/>
      <w:pPr>
        <w:tabs>
          <w:tab w:val="num" w:pos="0"/>
        </w:tabs>
        <w:ind w:left="150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5792E13"/>
    <w:multiLevelType w:val="multilevel"/>
    <w:tmpl w:val="9F6EC4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A033C94"/>
    <w:multiLevelType w:val="multilevel"/>
    <w:tmpl w:val="98741CE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3BC0642D"/>
    <w:multiLevelType w:val="hybridMultilevel"/>
    <w:tmpl w:val="6BE461C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8455E1"/>
    <w:multiLevelType w:val="multilevel"/>
    <w:tmpl w:val="E5EE9AE2"/>
    <w:lvl w:ilvl="0">
      <w:start w:val="5"/>
      <w:numFmt w:val="decimal"/>
      <w:lvlText w:val="%1."/>
      <w:lvlJc w:val="left"/>
      <w:pPr>
        <w:tabs>
          <w:tab w:val="num" w:pos="0"/>
        </w:tabs>
        <w:ind w:left="90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3D010E79"/>
    <w:multiLevelType w:val="multilevel"/>
    <w:tmpl w:val="E6D6351E"/>
    <w:lvl w:ilvl="0">
      <w:start w:val="1"/>
      <w:numFmt w:val="decimal"/>
      <w:pStyle w:val="Poziom1"/>
      <w:lvlText w:val="%1."/>
      <w:lvlJc w:val="left"/>
      <w:pPr>
        <w:tabs>
          <w:tab w:val="num" w:pos="0"/>
        </w:tabs>
        <w:ind w:left="644" w:hanging="360"/>
      </w:pPr>
      <w:rPr>
        <w:i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5DA6F13"/>
    <w:multiLevelType w:val="multilevel"/>
    <w:tmpl w:val="01FEE120"/>
    <w:lvl w:ilvl="0">
      <w:start w:val="1"/>
      <w:numFmt w:val="decimal"/>
      <w:lvlText w:val="%1)"/>
      <w:lvlJc w:val="left"/>
      <w:pPr>
        <w:tabs>
          <w:tab w:val="num" w:pos="0"/>
        </w:tabs>
        <w:ind w:left="720" w:hanging="360"/>
      </w:pPr>
      <w:rPr>
        <w:rFonts w:ascii="Arial" w:hAnsi="Arial" w:cs="Times New Roman"/>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80A7C1F"/>
    <w:multiLevelType w:val="multilevel"/>
    <w:tmpl w:val="E424D8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94D62AB"/>
    <w:multiLevelType w:val="hybridMultilevel"/>
    <w:tmpl w:val="4BEAD410"/>
    <w:lvl w:ilvl="0" w:tplc="FF32A56E">
      <w:start w:val="1"/>
      <w:numFmt w:val="decimal"/>
      <w:lvlText w:val="%1."/>
      <w:lvlJc w:val="left"/>
      <w:pPr>
        <w:ind w:left="567" w:hanging="283"/>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49766B75"/>
    <w:multiLevelType w:val="multilevel"/>
    <w:tmpl w:val="71565A9E"/>
    <w:lvl w:ilvl="0">
      <w:start w:val="1"/>
      <w:numFmt w:val="decimal"/>
      <w:lvlText w:val="%1)"/>
      <w:lvlJc w:val="left"/>
      <w:pPr>
        <w:tabs>
          <w:tab w:val="num" w:pos="0"/>
        </w:tabs>
        <w:ind w:left="578" w:hanging="360"/>
      </w:pPr>
      <w:rPr>
        <w:rFonts w:ascii="Arial" w:eastAsiaTheme="minorHAnsi" w:hAnsi="Arial" w:cs="Arial"/>
      </w:rPr>
    </w:lvl>
    <w:lvl w:ilvl="1">
      <w:start w:val="1"/>
      <w:numFmt w:val="lowerLetter"/>
      <w:lvlText w:val="%2."/>
      <w:lvlJc w:val="left"/>
      <w:pPr>
        <w:tabs>
          <w:tab w:val="num" w:pos="0"/>
        </w:tabs>
        <w:ind w:left="1298" w:hanging="360"/>
      </w:pPr>
    </w:lvl>
    <w:lvl w:ilvl="2">
      <w:start w:val="1"/>
      <w:numFmt w:val="lowerRoman"/>
      <w:lvlText w:val="%3."/>
      <w:lvlJc w:val="right"/>
      <w:pPr>
        <w:tabs>
          <w:tab w:val="num" w:pos="0"/>
        </w:tabs>
        <w:ind w:left="2018" w:hanging="180"/>
      </w:pPr>
    </w:lvl>
    <w:lvl w:ilvl="3">
      <w:start w:val="1"/>
      <w:numFmt w:val="decimal"/>
      <w:lvlText w:val="%4."/>
      <w:lvlJc w:val="left"/>
      <w:pPr>
        <w:tabs>
          <w:tab w:val="num" w:pos="0"/>
        </w:tabs>
        <w:ind w:left="2738" w:hanging="360"/>
      </w:pPr>
    </w:lvl>
    <w:lvl w:ilvl="4">
      <w:start w:val="1"/>
      <w:numFmt w:val="lowerLetter"/>
      <w:lvlText w:val="%5."/>
      <w:lvlJc w:val="left"/>
      <w:pPr>
        <w:tabs>
          <w:tab w:val="num" w:pos="0"/>
        </w:tabs>
        <w:ind w:left="3458" w:hanging="360"/>
      </w:pPr>
    </w:lvl>
    <w:lvl w:ilvl="5">
      <w:start w:val="1"/>
      <w:numFmt w:val="lowerRoman"/>
      <w:lvlText w:val="%6."/>
      <w:lvlJc w:val="right"/>
      <w:pPr>
        <w:tabs>
          <w:tab w:val="num" w:pos="0"/>
        </w:tabs>
        <w:ind w:left="4178" w:hanging="180"/>
      </w:pPr>
    </w:lvl>
    <w:lvl w:ilvl="6">
      <w:start w:val="1"/>
      <w:numFmt w:val="decimal"/>
      <w:lvlText w:val="%7."/>
      <w:lvlJc w:val="left"/>
      <w:pPr>
        <w:tabs>
          <w:tab w:val="num" w:pos="0"/>
        </w:tabs>
        <w:ind w:left="4898" w:hanging="360"/>
      </w:pPr>
    </w:lvl>
    <w:lvl w:ilvl="7">
      <w:start w:val="1"/>
      <w:numFmt w:val="lowerLetter"/>
      <w:lvlText w:val="%8."/>
      <w:lvlJc w:val="left"/>
      <w:pPr>
        <w:tabs>
          <w:tab w:val="num" w:pos="0"/>
        </w:tabs>
        <w:ind w:left="5618" w:hanging="360"/>
      </w:pPr>
    </w:lvl>
    <w:lvl w:ilvl="8">
      <w:start w:val="1"/>
      <w:numFmt w:val="lowerRoman"/>
      <w:lvlText w:val="%9."/>
      <w:lvlJc w:val="right"/>
      <w:pPr>
        <w:tabs>
          <w:tab w:val="num" w:pos="0"/>
        </w:tabs>
        <w:ind w:left="6338" w:hanging="180"/>
      </w:pPr>
    </w:lvl>
  </w:abstractNum>
  <w:abstractNum w:abstractNumId="32" w15:restartNumberingAfterBreak="0">
    <w:nsid w:val="4AB3763C"/>
    <w:multiLevelType w:val="multilevel"/>
    <w:tmpl w:val="73E0FD7C"/>
    <w:lvl w:ilvl="0">
      <w:start w:val="1"/>
      <w:numFmt w:val="bullet"/>
      <w:lvlText w:val=""/>
      <w:lvlJc w:val="left"/>
      <w:pPr>
        <w:tabs>
          <w:tab w:val="num" w:pos="0"/>
        </w:tabs>
        <w:ind w:left="644" w:hanging="360"/>
      </w:pPr>
      <w:rPr>
        <w:rFonts w:ascii="Symbol" w:hAnsi="Symbol" w:cs="Symbol"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33" w15:restartNumberingAfterBreak="0">
    <w:nsid w:val="4C2A3F1C"/>
    <w:multiLevelType w:val="multilevel"/>
    <w:tmpl w:val="A90CB336"/>
    <w:lvl w:ilvl="0">
      <w:start w:val="1"/>
      <w:numFmt w:val="decimal"/>
      <w:lvlText w:val="%1."/>
      <w:lvlJc w:val="left"/>
      <w:pPr>
        <w:tabs>
          <w:tab w:val="num" w:pos="0"/>
        </w:tabs>
        <w:ind w:left="1065" w:hanging="705"/>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4" w15:restartNumberingAfterBreak="0">
    <w:nsid w:val="4DDC2AFC"/>
    <w:multiLevelType w:val="multilevel"/>
    <w:tmpl w:val="9DBE166A"/>
    <w:lvl w:ilvl="0">
      <w:start w:val="1"/>
      <w:numFmt w:val="lowerLetter"/>
      <w:lvlText w:val="%1)"/>
      <w:lvlJc w:val="left"/>
      <w:pPr>
        <w:tabs>
          <w:tab w:val="num" w:pos="0"/>
        </w:tabs>
        <w:ind w:left="720" w:hanging="360"/>
      </w:pPr>
      <w:rPr>
        <w:rFonts w:ascii="Arial" w:eastAsia="Times New Roman" w:hAnsi="Arial" w:cs="Arial"/>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4EA009CF"/>
    <w:multiLevelType w:val="multilevel"/>
    <w:tmpl w:val="E244E64A"/>
    <w:lvl w:ilvl="0">
      <w:start w:val="1"/>
      <w:numFmt w:val="decimal"/>
      <w:lvlText w:val="%1."/>
      <w:lvlJc w:val="left"/>
      <w:pPr>
        <w:tabs>
          <w:tab w:val="num" w:pos="0"/>
        </w:tabs>
        <w:ind w:left="900" w:hanging="360"/>
      </w:pPr>
    </w:lvl>
    <w:lvl w:ilvl="1">
      <w:start w:val="1"/>
      <w:numFmt w:val="lowerLetter"/>
      <w:lvlText w:val="%2."/>
      <w:lvlJc w:val="left"/>
      <w:pPr>
        <w:tabs>
          <w:tab w:val="num" w:pos="0"/>
        </w:tabs>
        <w:ind w:left="1620" w:hanging="360"/>
      </w:pPr>
    </w:lvl>
    <w:lvl w:ilvl="2">
      <w:start w:val="1"/>
      <w:numFmt w:val="lowerRoman"/>
      <w:lvlText w:val="%3."/>
      <w:lvlJc w:val="right"/>
      <w:pPr>
        <w:tabs>
          <w:tab w:val="num" w:pos="0"/>
        </w:tabs>
        <w:ind w:left="2340" w:hanging="180"/>
      </w:pPr>
    </w:lvl>
    <w:lvl w:ilvl="3">
      <w:start w:val="1"/>
      <w:numFmt w:val="decimal"/>
      <w:lvlText w:val="%4."/>
      <w:lvlJc w:val="left"/>
      <w:pPr>
        <w:tabs>
          <w:tab w:val="num" w:pos="0"/>
        </w:tabs>
        <w:ind w:left="3060" w:hanging="360"/>
      </w:pPr>
    </w:lvl>
    <w:lvl w:ilvl="4">
      <w:start w:val="1"/>
      <w:numFmt w:val="lowerLetter"/>
      <w:lvlText w:val="%5."/>
      <w:lvlJc w:val="left"/>
      <w:pPr>
        <w:tabs>
          <w:tab w:val="num" w:pos="0"/>
        </w:tabs>
        <w:ind w:left="3780" w:hanging="360"/>
      </w:pPr>
    </w:lvl>
    <w:lvl w:ilvl="5">
      <w:start w:val="1"/>
      <w:numFmt w:val="lowerRoman"/>
      <w:lvlText w:val="%6."/>
      <w:lvlJc w:val="right"/>
      <w:pPr>
        <w:tabs>
          <w:tab w:val="num" w:pos="0"/>
        </w:tabs>
        <w:ind w:left="4500" w:hanging="180"/>
      </w:pPr>
    </w:lvl>
    <w:lvl w:ilvl="6">
      <w:start w:val="1"/>
      <w:numFmt w:val="decimal"/>
      <w:lvlText w:val="%7."/>
      <w:lvlJc w:val="left"/>
      <w:pPr>
        <w:tabs>
          <w:tab w:val="num" w:pos="0"/>
        </w:tabs>
        <w:ind w:left="5220" w:hanging="360"/>
      </w:pPr>
    </w:lvl>
    <w:lvl w:ilvl="7">
      <w:start w:val="1"/>
      <w:numFmt w:val="lowerLetter"/>
      <w:lvlText w:val="%8."/>
      <w:lvlJc w:val="left"/>
      <w:pPr>
        <w:tabs>
          <w:tab w:val="num" w:pos="0"/>
        </w:tabs>
        <w:ind w:left="5940" w:hanging="360"/>
      </w:pPr>
    </w:lvl>
    <w:lvl w:ilvl="8">
      <w:start w:val="1"/>
      <w:numFmt w:val="lowerRoman"/>
      <w:lvlText w:val="%9."/>
      <w:lvlJc w:val="right"/>
      <w:pPr>
        <w:tabs>
          <w:tab w:val="num" w:pos="0"/>
        </w:tabs>
        <w:ind w:left="6660" w:hanging="180"/>
      </w:pPr>
    </w:lvl>
  </w:abstractNum>
  <w:abstractNum w:abstractNumId="36" w15:restartNumberingAfterBreak="0">
    <w:nsid w:val="52F12510"/>
    <w:multiLevelType w:val="multilevel"/>
    <w:tmpl w:val="2736C496"/>
    <w:lvl w:ilvl="0">
      <w:start w:val="1"/>
      <w:numFmt w:val="decimal"/>
      <w:lvlText w:val="%1."/>
      <w:lvlJc w:val="left"/>
      <w:pPr>
        <w:tabs>
          <w:tab w:val="num" w:pos="0"/>
        </w:tabs>
        <w:ind w:left="720" w:hanging="360"/>
      </w:pPr>
      <w:rPr>
        <w:rFonts w:ascii="Arial" w:hAnsi="Arial" w:cs="Arial"/>
        <w:b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C700081"/>
    <w:multiLevelType w:val="multilevel"/>
    <w:tmpl w:val="1C3C6D96"/>
    <w:lvl w:ilvl="0">
      <w:start w:val="1"/>
      <w:numFmt w:val="decimal"/>
      <w:lvlText w:val="%1."/>
      <w:lvlJc w:val="left"/>
      <w:pPr>
        <w:tabs>
          <w:tab w:val="num" w:pos="720"/>
        </w:tabs>
        <w:ind w:left="720" w:hanging="360"/>
      </w:pPr>
      <w:rPr>
        <w:rFonts w:cs="Times New Roman"/>
      </w:rPr>
    </w:lvl>
    <w:lvl w:ilvl="1">
      <w:start w:val="6"/>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3"/>
      <w:numFmt w:val="decimal"/>
      <w:lvlText w:val="%4."/>
      <w:lvlJc w:val="left"/>
      <w:pPr>
        <w:tabs>
          <w:tab w:val="num" w:pos="1800"/>
        </w:tabs>
        <w:ind w:left="1800" w:hanging="360"/>
      </w:pPr>
      <w:rPr>
        <w:rFonts w:cs="Times New Roman"/>
        <w:b w:val="0"/>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8" w15:restartNumberingAfterBreak="0">
    <w:nsid w:val="5C9C0E10"/>
    <w:multiLevelType w:val="multilevel"/>
    <w:tmpl w:val="4080E1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FF326D6"/>
    <w:multiLevelType w:val="multilevel"/>
    <w:tmpl w:val="1F14BDDE"/>
    <w:lvl w:ilvl="0">
      <w:start w:val="1"/>
      <w:numFmt w:val="lowerLetter"/>
      <w:lvlText w:val="%1)"/>
      <w:lvlJc w:val="left"/>
      <w:pPr>
        <w:tabs>
          <w:tab w:val="num" w:pos="0"/>
        </w:tabs>
        <w:ind w:left="1070" w:hanging="360"/>
      </w:pPr>
    </w:lvl>
    <w:lvl w:ilvl="1">
      <w:start w:val="1"/>
      <w:numFmt w:val="lowerLetter"/>
      <w:lvlText w:val="%2."/>
      <w:lvlJc w:val="left"/>
      <w:pPr>
        <w:tabs>
          <w:tab w:val="num" w:pos="0"/>
        </w:tabs>
        <w:ind w:left="2073" w:hanging="360"/>
      </w:pPr>
    </w:lvl>
    <w:lvl w:ilvl="2">
      <w:start w:val="1"/>
      <w:numFmt w:val="lowerRoman"/>
      <w:lvlText w:val="%3."/>
      <w:lvlJc w:val="right"/>
      <w:pPr>
        <w:tabs>
          <w:tab w:val="num" w:pos="0"/>
        </w:tabs>
        <w:ind w:left="2793" w:hanging="180"/>
      </w:pPr>
    </w:lvl>
    <w:lvl w:ilvl="3">
      <w:start w:val="1"/>
      <w:numFmt w:val="decimal"/>
      <w:lvlText w:val="%4."/>
      <w:lvlJc w:val="left"/>
      <w:pPr>
        <w:tabs>
          <w:tab w:val="num" w:pos="0"/>
        </w:tabs>
        <w:ind w:left="3513" w:hanging="360"/>
      </w:pPr>
    </w:lvl>
    <w:lvl w:ilvl="4">
      <w:start w:val="1"/>
      <w:numFmt w:val="lowerLetter"/>
      <w:lvlText w:val="%5."/>
      <w:lvlJc w:val="left"/>
      <w:pPr>
        <w:tabs>
          <w:tab w:val="num" w:pos="0"/>
        </w:tabs>
        <w:ind w:left="4233" w:hanging="360"/>
      </w:pPr>
    </w:lvl>
    <w:lvl w:ilvl="5">
      <w:start w:val="1"/>
      <w:numFmt w:val="lowerRoman"/>
      <w:lvlText w:val="%6."/>
      <w:lvlJc w:val="right"/>
      <w:pPr>
        <w:tabs>
          <w:tab w:val="num" w:pos="0"/>
        </w:tabs>
        <w:ind w:left="4953" w:hanging="180"/>
      </w:pPr>
    </w:lvl>
    <w:lvl w:ilvl="6">
      <w:start w:val="1"/>
      <w:numFmt w:val="decimal"/>
      <w:lvlText w:val="%7."/>
      <w:lvlJc w:val="left"/>
      <w:pPr>
        <w:tabs>
          <w:tab w:val="num" w:pos="0"/>
        </w:tabs>
        <w:ind w:left="5673" w:hanging="360"/>
      </w:pPr>
    </w:lvl>
    <w:lvl w:ilvl="7">
      <w:start w:val="1"/>
      <w:numFmt w:val="lowerLetter"/>
      <w:lvlText w:val="%8."/>
      <w:lvlJc w:val="left"/>
      <w:pPr>
        <w:tabs>
          <w:tab w:val="num" w:pos="0"/>
        </w:tabs>
        <w:ind w:left="6393" w:hanging="360"/>
      </w:pPr>
    </w:lvl>
    <w:lvl w:ilvl="8">
      <w:start w:val="1"/>
      <w:numFmt w:val="lowerRoman"/>
      <w:lvlText w:val="%9."/>
      <w:lvlJc w:val="right"/>
      <w:pPr>
        <w:tabs>
          <w:tab w:val="num" w:pos="0"/>
        </w:tabs>
        <w:ind w:left="7113" w:hanging="180"/>
      </w:pPr>
    </w:lvl>
  </w:abstractNum>
  <w:abstractNum w:abstractNumId="40" w15:restartNumberingAfterBreak="0">
    <w:nsid w:val="62D97660"/>
    <w:multiLevelType w:val="hybridMultilevel"/>
    <w:tmpl w:val="24B6C21E"/>
    <w:lvl w:ilvl="0" w:tplc="04150011">
      <w:start w:val="1"/>
      <w:numFmt w:val="decimal"/>
      <w:lvlText w:val="%1)"/>
      <w:lvlJc w:val="left"/>
      <w:pPr>
        <w:ind w:left="2039" w:hanging="360"/>
      </w:pPr>
    </w:lvl>
    <w:lvl w:ilvl="1" w:tplc="04150019" w:tentative="1">
      <w:start w:val="1"/>
      <w:numFmt w:val="lowerLetter"/>
      <w:lvlText w:val="%2."/>
      <w:lvlJc w:val="left"/>
      <w:pPr>
        <w:ind w:left="2759" w:hanging="360"/>
      </w:pPr>
    </w:lvl>
    <w:lvl w:ilvl="2" w:tplc="0415001B" w:tentative="1">
      <w:start w:val="1"/>
      <w:numFmt w:val="lowerRoman"/>
      <w:lvlText w:val="%3."/>
      <w:lvlJc w:val="right"/>
      <w:pPr>
        <w:ind w:left="3479" w:hanging="180"/>
      </w:pPr>
    </w:lvl>
    <w:lvl w:ilvl="3" w:tplc="0415000F" w:tentative="1">
      <w:start w:val="1"/>
      <w:numFmt w:val="decimal"/>
      <w:lvlText w:val="%4."/>
      <w:lvlJc w:val="left"/>
      <w:pPr>
        <w:ind w:left="4199" w:hanging="360"/>
      </w:pPr>
    </w:lvl>
    <w:lvl w:ilvl="4" w:tplc="04150019" w:tentative="1">
      <w:start w:val="1"/>
      <w:numFmt w:val="lowerLetter"/>
      <w:lvlText w:val="%5."/>
      <w:lvlJc w:val="left"/>
      <w:pPr>
        <w:ind w:left="4919" w:hanging="360"/>
      </w:pPr>
    </w:lvl>
    <w:lvl w:ilvl="5" w:tplc="0415001B" w:tentative="1">
      <w:start w:val="1"/>
      <w:numFmt w:val="lowerRoman"/>
      <w:lvlText w:val="%6."/>
      <w:lvlJc w:val="right"/>
      <w:pPr>
        <w:ind w:left="5639" w:hanging="180"/>
      </w:pPr>
    </w:lvl>
    <w:lvl w:ilvl="6" w:tplc="0415000F" w:tentative="1">
      <w:start w:val="1"/>
      <w:numFmt w:val="decimal"/>
      <w:lvlText w:val="%7."/>
      <w:lvlJc w:val="left"/>
      <w:pPr>
        <w:ind w:left="6359" w:hanging="360"/>
      </w:pPr>
    </w:lvl>
    <w:lvl w:ilvl="7" w:tplc="04150019" w:tentative="1">
      <w:start w:val="1"/>
      <w:numFmt w:val="lowerLetter"/>
      <w:lvlText w:val="%8."/>
      <w:lvlJc w:val="left"/>
      <w:pPr>
        <w:ind w:left="7079" w:hanging="360"/>
      </w:pPr>
    </w:lvl>
    <w:lvl w:ilvl="8" w:tplc="0415001B" w:tentative="1">
      <w:start w:val="1"/>
      <w:numFmt w:val="lowerRoman"/>
      <w:lvlText w:val="%9."/>
      <w:lvlJc w:val="right"/>
      <w:pPr>
        <w:ind w:left="7799" w:hanging="180"/>
      </w:pPr>
    </w:lvl>
  </w:abstractNum>
  <w:abstractNum w:abstractNumId="41" w15:restartNumberingAfterBreak="0">
    <w:nsid w:val="6BA6207A"/>
    <w:multiLevelType w:val="multilevel"/>
    <w:tmpl w:val="28A49F0E"/>
    <w:lvl w:ilvl="0">
      <w:start w:val="6"/>
      <w:numFmt w:val="decimal"/>
      <w:lvlText w:val="%1)"/>
      <w:lvlJc w:val="left"/>
      <w:pPr>
        <w:tabs>
          <w:tab w:val="num" w:pos="0"/>
        </w:tabs>
        <w:ind w:left="1506" w:hanging="360"/>
      </w:pPr>
      <w:rPr>
        <w:b w:val="0"/>
      </w:rPr>
    </w:lvl>
    <w:lvl w:ilvl="1">
      <w:start w:val="1"/>
      <w:numFmt w:val="lowerLetter"/>
      <w:lvlText w:val="%2."/>
      <w:lvlJc w:val="left"/>
      <w:pPr>
        <w:tabs>
          <w:tab w:val="num" w:pos="0"/>
        </w:tabs>
        <w:ind w:left="2226" w:hanging="360"/>
      </w:pPr>
    </w:lvl>
    <w:lvl w:ilvl="2">
      <w:start w:val="1"/>
      <w:numFmt w:val="lowerRoman"/>
      <w:lvlText w:val="%3."/>
      <w:lvlJc w:val="right"/>
      <w:pPr>
        <w:tabs>
          <w:tab w:val="num" w:pos="0"/>
        </w:tabs>
        <w:ind w:left="2946" w:hanging="180"/>
      </w:pPr>
    </w:lvl>
    <w:lvl w:ilvl="3">
      <w:start w:val="1"/>
      <w:numFmt w:val="decimal"/>
      <w:lvlText w:val="%4."/>
      <w:lvlJc w:val="left"/>
      <w:pPr>
        <w:tabs>
          <w:tab w:val="num" w:pos="0"/>
        </w:tabs>
        <w:ind w:left="3666" w:hanging="360"/>
      </w:pPr>
    </w:lvl>
    <w:lvl w:ilvl="4">
      <w:start w:val="1"/>
      <w:numFmt w:val="lowerLetter"/>
      <w:lvlText w:val="%5."/>
      <w:lvlJc w:val="left"/>
      <w:pPr>
        <w:tabs>
          <w:tab w:val="num" w:pos="0"/>
        </w:tabs>
        <w:ind w:left="4386" w:hanging="360"/>
      </w:pPr>
    </w:lvl>
    <w:lvl w:ilvl="5">
      <w:start w:val="1"/>
      <w:numFmt w:val="lowerRoman"/>
      <w:lvlText w:val="%6."/>
      <w:lvlJc w:val="right"/>
      <w:pPr>
        <w:tabs>
          <w:tab w:val="num" w:pos="0"/>
        </w:tabs>
        <w:ind w:left="5106" w:hanging="180"/>
      </w:pPr>
    </w:lvl>
    <w:lvl w:ilvl="6">
      <w:start w:val="1"/>
      <w:numFmt w:val="decimal"/>
      <w:lvlText w:val="%7."/>
      <w:lvlJc w:val="left"/>
      <w:pPr>
        <w:tabs>
          <w:tab w:val="num" w:pos="0"/>
        </w:tabs>
        <w:ind w:left="5826" w:hanging="360"/>
      </w:pPr>
    </w:lvl>
    <w:lvl w:ilvl="7">
      <w:start w:val="1"/>
      <w:numFmt w:val="lowerLetter"/>
      <w:lvlText w:val="%8."/>
      <w:lvlJc w:val="left"/>
      <w:pPr>
        <w:tabs>
          <w:tab w:val="num" w:pos="0"/>
        </w:tabs>
        <w:ind w:left="6546" w:hanging="360"/>
      </w:pPr>
    </w:lvl>
    <w:lvl w:ilvl="8">
      <w:start w:val="1"/>
      <w:numFmt w:val="lowerRoman"/>
      <w:lvlText w:val="%9."/>
      <w:lvlJc w:val="right"/>
      <w:pPr>
        <w:tabs>
          <w:tab w:val="num" w:pos="0"/>
        </w:tabs>
        <w:ind w:left="7266" w:hanging="180"/>
      </w:pPr>
    </w:lvl>
  </w:abstractNum>
  <w:abstractNum w:abstractNumId="42" w15:restartNumberingAfterBreak="0">
    <w:nsid w:val="6C083CEE"/>
    <w:multiLevelType w:val="multilevel"/>
    <w:tmpl w:val="71C4F510"/>
    <w:lvl w:ilvl="0">
      <w:start w:val="1"/>
      <w:numFmt w:val="decimal"/>
      <w:lvlText w:val="%1."/>
      <w:lvlJc w:val="left"/>
      <w:pPr>
        <w:tabs>
          <w:tab w:val="num" w:pos="720"/>
        </w:tabs>
        <w:ind w:left="720" w:hanging="360"/>
      </w:pPr>
      <w:rPr>
        <w:rFonts w:cs="Times New Roman"/>
      </w:rPr>
    </w:lvl>
    <w:lvl w:ilvl="1">
      <w:start w:val="4"/>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b w:val="0"/>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3" w15:restartNumberingAfterBreak="0">
    <w:nsid w:val="6DC9754E"/>
    <w:multiLevelType w:val="multilevel"/>
    <w:tmpl w:val="0F0812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4" w15:restartNumberingAfterBreak="0">
    <w:nsid w:val="6FB94E0A"/>
    <w:multiLevelType w:val="multilevel"/>
    <w:tmpl w:val="3B28C338"/>
    <w:lvl w:ilvl="0">
      <w:start w:val="1"/>
      <w:numFmt w:val="decimal"/>
      <w:lvlText w:val="%1)"/>
      <w:lvlJc w:val="left"/>
      <w:pPr>
        <w:tabs>
          <w:tab w:val="num" w:pos="0"/>
        </w:tabs>
        <w:ind w:left="1004" w:hanging="360"/>
      </w:pPr>
      <w:rPr>
        <w:b w:val="0"/>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5" w15:restartNumberingAfterBreak="0">
    <w:nsid w:val="6FBB2B75"/>
    <w:multiLevelType w:val="multilevel"/>
    <w:tmpl w:val="BBAC570E"/>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70042655"/>
    <w:multiLevelType w:val="multilevel"/>
    <w:tmpl w:val="76BC9A94"/>
    <w:lvl w:ilvl="0">
      <w:start w:val="1"/>
      <w:numFmt w:val="decimal"/>
      <w:lvlText w:val="%1."/>
      <w:lvlJc w:val="left"/>
      <w:pPr>
        <w:tabs>
          <w:tab w:val="num" w:pos="0"/>
        </w:tabs>
        <w:ind w:left="578" w:hanging="360"/>
      </w:pPr>
      <w:rPr>
        <w:b w:val="0"/>
        <w:sz w:val="22"/>
        <w:szCs w:val="22"/>
      </w:rPr>
    </w:lvl>
    <w:lvl w:ilvl="1">
      <w:start w:val="1"/>
      <w:numFmt w:val="lowerLetter"/>
      <w:lvlText w:val="%2."/>
      <w:lvlJc w:val="left"/>
      <w:pPr>
        <w:tabs>
          <w:tab w:val="num" w:pos="0"/>
        </w:tabs>
        <w:ind w:left="1298" w:hanging="360"/>
      </w:pPr>
    </w:lvl>
    <w:lvl w:ilvl="2">
      <w:start w:val="1"/>
      <w:numFmt w:val="lowerRoman"/>
      <w:lvlText w:val="%3."/>
      <w:lvlJc w:val="right"/>
      <w:pPr>
        <w:tabs>
          <w:tab w:val="num" w:pos="0"/>
        </w:tabs>
        <w:ind w:left="2018" w:hanging="180"/>
      </w:pPr>
    </w:lvl>
    <w:lvl w:ilvl="3">
      <w:start w:val="1"/>
      <w:numFmt w:val="decimal"/>
      <w:lvlText w:val="%4."/>
      <w:lvlJc w:val="left"/>
      <w:pPr>
        <w:tabs>
          <w:tab w:val="num" w:pos="0"/>
        </w:tabs>
        <w:ind w:left="2738" w:hanging="360"/>
      </w:pPr>
    </w:lvl>
    <w:lvl w:ilvl="4">
      <w:start w:val="1"/>
      <w:numFmt w:val="lowerLetter"/>
      <w:lvlText w:val="%5."/>
      <w:lvlJc w:val="left"/>
      <w:pPr>
        <w:tabs>
          <w:tab w:val="num" w:pos="0"/>
        </w:tabs>
        <w:ind w:left="3458" w:hanging="360"/>
      </w:pPr>
    </w:lvl>
    <w:lvl w:ilvl="5">
      <w:start w:val="1"/>
      <w:numFmt w:val="lowerRoman"/>
      <w:lvlText w:val="%6."/>
      <w:lvlJc w:val="right"/>
      <w:pPr>
        <w:tabs>
          <w:tab w:val="num" w:pos="0"/>
        </w:tabs>
        <w:ind w:left="4178" w:hanging="180"/>
      </w:pPr>
    </w:lvl>
    <w:lvl w:ilvl="6">
      <w:start w:val="1"/>
      <w:numFmt w:val="decimal"/>
      <w:lvlText w:val="%7."/>
      <w:lvlJc w:val="left"/>
      <w:pPr>
        <w:tabs>
          <w:tab w:val="num" w:pos="0"/>
        </w:tabs>
        <w:ind w:left="4898" w:hanging="360"/>
      </w:pPr>
    </w:lvl>
    <w:lvl w:ilvl="7">
      <w:start w:val="1"/>
      <w:numFmt w:val="lowerLetter"/>
      <w:lvlText w:val="%8."/>
      <w:lvlJc w:val="left"/>
      <w:pPr>
        <w:tabs>
          <w:tab w:val="num" w:pos="0"/>
        </w:tabs>
        <w:ind w:left="5618" w:hanging="360"/>
      </w:pPr>
    </w:lvl>
    <w:lvl w:ilvl="8">
      <w:start w:val="1"/>
      <w:numFmt w:val="lowerRoman"/>
      <w:lvlText w:val="%9."/>
      <w:lvlJc w:val="right"/>
      <w:pPr>
        <w:tabs>
          <w:tab w:val="num" w:pos="0"/>
        </w:tabs>
        <w:ind w:left="6338" w:hanging="180"/>
      </w:pPr>
    </w:lvl>
  </w:abstractNum>
  <w:abstractNum w:abstractNumId="47" w15:restartNumberingAfterBreak="0">
    <w:nsid w:val="7015132F"/>
    <w:multiLevelType w:val="multilevel"/>
    <w:tmpl w:val="6AF83EB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8" w15:restartNumberingAfterBreak="0">
    <w:nsid w:val="75865B32"/>
    <w:multiLevelType w:val="multilevel"/>
    <w:tmpl w:val="CD7ED45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9" w15:restartNumberingAfterBreak="0">
    <w:nsid w:val="78E247DD"/>
    <w:multiLevelType w:val="multilevel"/>
    <w:tmpl w:val="BFF6CDC4"/>
    <w:lvl w:ilvl="0">
      <w:start w:val="1"/>
      <w:numFmt w:val="decimal"/>
      <w:lvlText w:val="%1."/>
      <w:lvlJc w:val="left"/>
      <w:pPr>
        <w:tabs>
          <w:tab w:val="num" w:pos="0"/>
        </w:tabs>
        <w:ind w:left="360" w:hanging="360"/>
      </w:pPr>
      <w:rPr>
        <w:b w:val="0"/>
        <w:strike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0"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1" w15:restartNumberingAfterBreak="0">
    <w:nsid w:val="7CAF09A0"/>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2" w15:restartNumberingAfterBreak="0">
    <w:nsid w:val="7FB87989"/>
    <w:multiLevelType w:val="multilevel"/>
    <w:tmpl w:val="996C3234"/>
    <w:lvl w:ilvl="0">
      <w:start w:val="2"/>
      <w:numFmt w:val="lowerLetter"/>
      <w:lvlText w:val="%1)"/>
      <w:lvlJc w:val="left"/>
      <w:pPr>
        <w:tabs>
          <w:tab w:val="num" w:pos="0"/>
        </w:tabs>
        <w:ind w:left="1070" w:hanging="360"/>
      </w:pPr>
    </w:lvl>
    <w:lvl w:ilvl="1">
      <w:start w:val="1"/>
      <w:numFmt w:val="lowerLetter"/>
      <w:lvlText w:val="%2."/>
      <w:lvlJc w:val="left"/>
      <w:pPr>
        <w:tabs>
          <w:tab w:val="num" w:pos="0"/>
        </w:tabs>
        <w:ind w:left="2226" w:hanging="360"/>
      </w:pPr>
    </w:lvl>
    <w:lvl w:ilvl="2">
      <w:start w:val="1"/>
      <w:numFmt w:val="lowerRoman"/>
      <w:lvlText w:val="%3."/>
      <w:lvlJc w:val="right"/>
      <w:pPr>
        <w:tabs>
          <w:tab w:val="num" w:pos="0"/>
        </w:tabs>
        <w:ind w:left="2946" w:hanging="180"/>
      </w:pPr>
    </w:lvl>
    <w:lvl w:ilvl="3">
      <w:start w:val="1"/>
      <w:numFmt w:val="decimal"/>
      <w:lvlText w:val="%4."/>
      <w:lvlJc w:val="left"/>
      <w:pPr>
        <w:tabs>
          <w:tab w:val="num" w:pos="0"/>
        </w:tabs>
        <w:ind w:left="3666" w:hanging="360"/>
      </w:pPr>
    </w:lvl>
    <w:lvl w:ilvl="4">
      <w:start w:val="1"/>
      <w:numFmt w:val="lowerLetter"/>
      <w:lvlText w:val="%5."/>
      <w:lvlJc w:val="left"/>
      <w:pPr>
        <w:tabs>
          <w:tab w:val="num" w:pos="0"/>
        </w:tabs>
        <w:ind w:left="4386" w:hanging="360"/>
      </w:pPr>
    </w:lvl>
    <w:lvl w:ilvl="5">
      <w:start w:val="1"/>
      <w:numFmt w:val="lowerRoman"/>
      <w:lvlText w:val="%6."/>
      <w:lvlJc w:val="right"/>
      <w:pPr>
        <w:tabs>
          <w:tab w:val="num" w:pos="0"/>
        </w:tabs>
        <w:ind w:left="5106" w:hanging="180"/>
      </w:pPr>
    </w:lvl>
    <w:lvl w:ilvl="6">
      <w:start w:val="1"/>
      <w:numFmt w:val="decimal"/>
      <w:lvlText w:val="%7."/>
      <w:lvlJc w:val="left"/>
      <w:pPr>
        <w:tabs>
          <w:tab w:val="num" w:pos="0"/>
        </w:tabs>
        <w:ind w:left="5826" w:hanging="360"/>
      </w:pPr>
    </w:lvl>
    <w:lvl w:ilvl="7">
      <w:start w:val="1"/>
      <w:numFmt w:val="lowerLetter"/>
      <w:lvlText w:val="%8."/>
      <w:lvlJc w:val="left"/>
      <w:pPr>
        <w:tabs>
          <w:tab w:val="num" w:pos="0"/>
        </w:tabs>
        <w:ind w:left="6546" w:hanging="360"/>
      </w:pPr>
    </w:lvl>
    <w:lvl w:ilvl="8">
      <w:start w:val="1"/>
      <w:numFmt w:val="lowerRoman"/>
      <w:lvlText w:val="%9."/>
      <w:lvlJc w:val="right"/>
      <w:pPr>
        <w:tabs>
          <w:tab w:val="num" w:pos="0"/>
        </w:tabs>
        <w:ind w:left="7266" w:hanging="180"/>
      </w:pPr>
    </w:lvl>
  </w:abstractNum>
  <w:abstractNum w:abstractNumId="53" w15:restartNumberingAfterBreak="0">
    <w:nsid w:val="7FDE44D7"/>
    <w:multiLevelType w:val="multilevel"/>
    <w:tmpl w:val="3C5CEA26"/>
    <w:lvl w:ilvl="0">
      <w:start w:val="1"/>
      <w:numFmt w:val="decimal"/>
      <w:lvlText w:val="1.%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num w:numId="1" w16cid:durableId="1572305767">
    <w:abstractNumId w:val="11"/>
  </w:num>
  <w:num w:numId="2" w16cid:durableId="409736054">
    <w:abstractNumId w:val="9"/>
  </w:num>
  <w:num w:numId="3" w16cid:durableId="1601831865">
    <w:abstractNumId w:val="33"/>
  </w:num>
  <w:num w:numId="4" w16cid:durableId="1862276780">
    <w:abstractNumId w:val="16"/>
  </w:num>
  <w:num w:numId="5" w16cid:durableId="288050072">
    <w:abstractNumId w:val="5"/>
  </w:num>
  <w:num w:numId="6" w16cid:durableId="1015688216">
    <w:abstractNumId w:val="0"/>
  </w:num>
  <w:num w:numId="7" w16cid:durableId="337773743">
    <w:abstractNumId w:val="32"/>
  </w:num>
  <w:num w:numId="8" w16cid:durableId="237398192">
    <w:abstractNumId w:val="47"/>
  </w:num>
  <w:num w:numId="9" w16cid:durableId="1727296168">
    <w:abstractNumId w:val="1"/>
  </w:num>
  <w:num w:numId="10" w16cid:durableId="1881742821">
    <w:abstractNumId w:val="8"/>
  </w:num>
  <w:num w:numId="11" w16cid:durableId="1174759867">
    <w:abstractNumId w:val="45"/>
  </w:num>
  <w:num w:numId="12" w16cid:durableId="1394036668">
    <w:abstractNumId w:val="28"/>
  </w:num>
  <w:num w:numId="13" w16cid:durableId="1864704149">
    <w:abstractNumId w:val="38"/>
  </w:num>
  <w:num w:numId="14" w16cid:durableId="4287373">
    <w:abstractNumId w:val="17"/>
  </w:num>
  <w:num w:numId="15" w16cid:durableId="1922399553">
    <w:abstractNumId w:val="29"/>
  </w:num>
  <w:num w:numId="16" w16cid:durableId="1289513606">
    <w:abstractNumId w:val="13"/>
  </w:num>
  <w:num w:numId="17" w16cid:durableId="619341877">
    <w:abstractNumId w:val="46"/>
  </w:num>
  <w:num w:numId="18" w16cid:durableId="587155588">
    <w:abstractNumId w:val="31"/>
  </w:num>
  <w:num w:numId="19" w16cid:durableId="645552542">
    <w:abstractNumId w:val="6"/>
  </w:num>
  <w:num w:numId="20" w16cid:durableId="81415897">
    <w:abstractNumId w:val="34"/>
  </w:num>
  <w:num w:numId="21" w16cid:durableId="566232162">
    <w:abstractNumId w:val="22"/>
  </w:num>
  <w:num w:numId="22" w16cid:durableId="1884440598">
    <w:abstractNumId w:val="26"/>
  </w:num>
  <w:num w:numId="23" w16cid:durableId="182323063">
    <w:abstractNumId w:val="48"/>
  </w:num>
  <w:num w:numId="24" w16cid:durableId="863712533">
    <w:abstractNumId w:val="36"/>
  </w:num>
  <w:num w:numId="25" w16cid:durableId="808740200">
    <w:abstractNumId w:val="42"/>
  </w:num>
  <w:num w:numId="26" w16cid:durableId="620039834">
    <w:abstractNumId w:val="37"/>
  </w:num>
  <w:num w:numId="27" w16cid:durableId="525405264">
    <w:abstractNumId w:val="15"/>
  </w:num>
  <w:num w:numId="28" w16cid:durableId="927621200">
    <w:abstractNumId w:val="7"/>
  </w:num>
  <w:num w:numId="29" w16cid:durableId="2017147148">
    <w:abstractNumId w:val="2"/>
  </w:num>
  <w:num w:numId="30" w16cid:durableId="1712923571">
    <w:abstractNumId w:val="43"/>
  </w:num>
  <w:num w:numId="31" w16cid:durableId="1065445386">
    <w:abstractNumId w:val="44"/>
  </w:num>
  <w:num w:numId="32" w16cid:durableId="712192138">
    <w:abstractNumId w:val="18"/>
  </w:num>
  <w:num w:numId="33" w16cid:durableId="862209647">
    <w:abstractNumId w:val="53"/>
  </w:num>
  <w:num w:numId="34" w16cid:durableId="257298298">
    <w:abstractNumId w:val="35"/>
  </w:num>
  <w:num w:numId="35" w16cid:durableId="452671759">
    <w:abstractNumId w:val="4"/>
  </w:num>
  <w:num w:numId="36" w16cid:durableId="1107236160">
    <w:abstractNumId w:val="21"/>
  </w:num>
  <w:num w:numId="37" w16cid:durableId="1957832899">
    <w:abstractNumId w:val="49"/>
  </w:num>
  <w:num w:numId="38" w16cid:durableId="557087959">
    <w:abstractNumId w:val="20"/>
  </w:num>
  <w:num w:numId="39" w16cid:durableId="1634097500">
    <w:abstractNumId w:val="12"/>
  </w:num>
  <w:num w:numId="40" w16cid:durableId="39941842">
    <w:abstractNumId w:val="52"/>
  </w:num>
  <w:num w:numId="41" w16cid:durableId="250896773">
    <w:abstractNumId w:val="39"/>
  </w:num>
  <w:num w:numId="42" w16cid:durableId="787622818">
    <w:abstractNumId w:val="41"/>
  </w:num>
  <w:num w:numId="43" w16cid:durableId="1556434070">
    <w:abstractNumId w:val="25"/>
  </w:num>
  <w:num w:numId="44" w16cid:durableId="1366980642">
    <w:abstractNumId w:val="23"/>
    <w:lvlOverride w:ilvl="1">
      <w:startOverride w:val="1"/>
    </w:lvlOverride>
  </w:num>
  <w:num w:numId="45" w16cid:durableId="49618209">
    <w:abstractNumId w:val="23"/>
  </w:num>
  <w:num w:numId="46" w16cid:durableId="1055544407">
    <w:abstractNumId w:val="23"/>
  </w:num>
  <w:num w:numId="47" w16cid:durableId="630016007">
    <w:abstractNumId w:val="23"/>
  </w:num>
  <w:num w:numId="48" w16cid:durableId="176818662">
    <w:abstractNumId w:val="23"/>
  </w:num>
  <w:num w:numId="49" w16cid:durableId="549000913">
    <w:abstractNumId w:val="23"/>
  </w:num>
  <w:num w:numId="50" w16cid:durableId="2061829705">
    <w:abstractNumId w:val="23"/>
  </w:num>
  <w:num w:numId="51" w16cid:durableId="1066339838">
    <w:abstractNumId w:val="23"/>
  </w:num>
  <w:num w:numId="52" w16cid:durableId="1434662873">
    <w:abstractNumId w:val="23"/>
  </w:num>
  <w:num w:numId="53" w16cid:durableId="1789617059">
    <w:abstractNumId w:val="23"/>
  </w:num>
  <w:num w:numId="54" w16cid:durableId="1472944637">
    <w:abstractNumId w:val="23"/>
  </w:num>
  <w:num w:numId="55" w16cid:durableId="1443458207">
    <w:abstractNumId w:val="23"/>
  </w:num>
  <w:num w:numId="56" w16cid:durableId="174998496">
    <w:abstractNumId w:val="23"/>
  </w:num>
  <w:num w:numId="57" w16cid:durableId="1139612586">
    <w:abstractNumId w:val="23"/>
  </w:num>
  <w:num w:numId="58" w16cid:durableId="1678337639">
    <w:abstractNumId w:val="20"/>
    <w:lvlOverride w:ilvl="0">
      <w:startOverride w:val="1"/>
    </w:lvlOverride>
  </w:num>
  <w:num w:numId="59" w16cid:durableId="584535840">
    <w:abstractNumId w:val="43"/>
    <w:lvlOverride w:ilvl="0">
      <w:startOverride w:val="1"/>
    </w:lvlOverride>
  </w:num>
  <w:num w:numId="60" w16cid:durableId="623804022">
    <w:abstractNumId w:val="8"/>
    <w:lvlOverride w:ilvl="0">
      <w:startOverride w:val="1"/>
    </w:lvlOverride>
  </w:num>
  <w:num w:numId="61" w16cid:durableId="1865747436">
    <w:abstractNumId w:val="51"/>
  </w:num>
  <w:num w:numId="62" w16cid:durableId="1831364244">
    <w:abstractNumId w:val="24"/>
  </w:num>
  <w:num w:numId="63" w16cid:durableId="1411267094">
    <w:abstractNumId w:val="14"/>
  </w:num>
  <w:num w:numId="64" w16cid:durableId="207369971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95137129">
    <w:abstractNumId w:val="27"/>
  </w:num>
  <w:num w:numId="66" w16cid:durableId="554587111">
    <w:abstractNumId w:val="19"/>
  </w:num>
  <w:num w:numId="67" w16cid:durableId="769818217">
    <w:abstractNumId w:val="40"/>
  </w:num>
  <w:num w:numId="68" w16cid:durableId="917901606">
    <w:abstractNumId w:val="10"/>
  </w:num>
  <w:num w:numId="69" w16cid:durableId="786581414">
    <w:abstractNumId w:val="30"/>
  </w:num>
  <w:num w:numId="70" w16cid:durableId="1545752766">
    <w:abstractNumId w:val="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662"/>
    <w:rsid w:val="0000302C"/>
    <w:rsid w:val="00005347"/>
    <w:rsid w:val="000207A9"/>
    <w:rsid w:val="0002084B"/>
    <w:rsid w:val="00022DB0"/>
    <w:rsid w:val="00023064"/>
    <w:rsid w:val="00025E12"/>
    <w:rsid w:val="00035C9B"/>
    <w:rsid w:val="0004253C"/>
    <w:rsid w:val="00051F2C"/>
    <w:rsid w:val="0005728F"/>
    <w:rsid w:val="00067717"/>
    <w:rsid w:val="00081C8F"/>
    <w:rsid w:val="00082BA7"/>
    <w:rsid w:val="0008617D"/>
    <w:rsid w:val="00087A3B"/>
    <w:rsid w:val="00090151"/>
    <w:rsid w:val="0009501D"/>
    <w:rsid w:val="00097704"/>
    <w:rsid w:val="000A7674"/>
    <w:rsid w:val="000B6541"/>
    <w:rsid w:val="000C1E0F"/>
    <w:rsid w:val="000C21A7"/>
    <w:rsid w:val="000E2682"/>
    <w:rsid w:val="00104367"/>
    <w:rsid w:val="001202C1"/>
    <w:rsid w:val="00126BF3"/>
    <w:rsid w:val="00127BA8"/>
    <w:rsid w:val="00144CCF"/>
    <w:rsid w:val="00162970"/>
    <w:rsid w:val="0017001B"/>
    <w:rsid w:val="001701EF"/>
    <w:rsid w:val="00171961"/>
    <w:rsid w:val="00173D4C"/>
    <w:rsid w:val="0018067E"/>
    <w:rsid w:val="0018114D"/>
    <w:rsid w:val="00185DD8"/>
    <w:rsid w:val="001A7EB9"/>
    <w:rsid w:val="001D19E9"/>
    <w:rsid w:val="001D497B"/>
    <w:rsid w:val="001E0F4D"/>
    <w:rsid w:val="001E3641"/>
    <w:rsid w:val="001F162B"/>
    <w:rsid w:val="00204B6B"/>
    <w:rsid w:val="00205E56"/>
    <w:rsid w:val="00206273"/>
    <w:rsid w:val="00207E44"/>
    <w:rsid w:val="00224283"/>
    <w:rsid w:val="00224B92"/>
    <w:rsid w:val="00243E9A"/>
    <w:rsid w:val="0024622F"/>
    <w:rsid w:val="002552DD"/>
    <w:rsid w:val="00262A7E"/>
    <w:rsid w:val="00273FF9"/>
    <w:rsid w:val="00280E27"/>
    <w:rsid w:val="00283A96"/>
    <w:rsid w:val="00291DC5"/>
    <w:rsid w:val="002A335B"/>
    <w:rsid w:val="002B066F"/>
    <w:rsid w:val="002B4C97"/>
    <w:rsid w:val="002C1B0A"/>
    <w:rsid w:val="002D7CA7"/>
    <w:rsid w:val="002E355B"/>
    <w:rsid w:val="0030426B"/>
    <w:rsid w:val="00312BE3"/>
    <w:rsid w:val="003140B8"/>
    <w:rsid w:val="0032217D"/>
    <w:rsid w:val="0033174D"/>
    <w:rsid w:val="00331AB8"/>
    <w:rsid w:val="00332881"/>
    <w:rsid w:val="00335FF5"/>
    <w:rsid w:val="003503EB"/>
    <w:rsid w:val="003505EE"/>
    <w:rsid w:val="00352357"/>
    <w:rsid w:val="00352CF6"/>
    <w:rsid w:val="00354A30"/>
    <w:rsid w:val="00366AE2"/>
    <w:rsid w:val="00371A23"/>
    <w:rsid w:val="00372591"/>
    <w:rsid w:val="0037771F"/>
    <w:rsid w:val="0038363D"/>
    <w:rsid w:val="003875F3"/>
    <w:rsid w:val="00391A3F"/>
    <w:rsid w:val="0039370E"/>
    <w:rsid w:val="003A0B80"/>
    <w:rsid w:val="003A4220"/>
    <w:rsid w:val="003B0FC4"/>
    <w:rsid w:val="003B1A50"/>
    <w:rsid w:val="003B545D"/>
    <w:rsid w:val="003C6476"/>
    <w:rsid w:val="003D1085"/>
    <w:rsid w:val="003E3232"/>
    <w:rsid w:val="003E6176"/>
    <w:rsid w:val="003F1E05"/>
    <w:rsid w:val="00407F8D"/>
    <w:rsid w:val="00410713"/>
    <w:rsid w:val="0041533C"/>
    <w:rsid w:val="00417D10"/>
    <w:rsid w:val="00421D98"/>
    <w:rsid w:val="00436072"/>
    <w:rsid w:val="00441437"/>
    <w:rsid w:val="0044331F"/>
    <w:rsid w:val="00443B74"/>
    <w:rsid w:val="00453AFF"/>
    <w:rsid w:val="00457029"/>
    <w:rsid w:val="00461274"/>
    <w:rsid w:val="00461AAD"/>
    <w:rsid w:val="0047331F"/>
    <w:rsid w:val="0047645D"/>
    <w:rsid w:val="00477A60"/>
    <w:rsid w:val="0048267C"/>
    <w:rsid w:val="00482E6E"/>
    <w:rsid w:val="00484765"/>
    <w:rsid w:val="00484C98"/>
    <w:rsid w:val="00492EC8"/>
    <w:rsid w:val="00495B8B"/>
    <w:rsid w:val="004A1035"/>
    <w:rsid w:val="004A77E9"/>
    <w:rsid w:val="004C034A"/>
    <w:rsid w:val="004C03BB"/>
    <w:rsid w:val="004D07EA"/>
    <w:rsid w:val="004D3C60"/>
    <w:rsid w:val="004D694D"/>
    <w:rsid w:val="004D738D"/>
    <w:rsid w:val="004F59B9"/>
    <w:rsid w:val="0050291A"/>
    <w:rsid w:val="005059AF"/>
    <w:rsid w:val="0051106C"/>
    <w:rsid w:val="0051503F"/>
    <w:rsid w:val="005175A5"/>
    <w:rsid w:val="00522C5A"/>
    <w:rsid w:val="00535C36"/>
    <w:rsid w:val="00542D13"/>
    <w:rsid w:val="00547662"/>
    <w:rsid w:val="0055379D"/>
    <w:rsid w:val="00555FFD"/>
    <w:rsid w:val="00561F1E"/>
    <w:rsid w:val="0056476F"/>
    <w:rsid w:val="005664AC"/>
    <w:rsid w:val="005828C4"/>
    <w:rsid w:val="00594C40"/>
    <w:rsid w:val="005C0B57"/>
    <w:rsid w:val="005C1C82"/>
    <w:rsid w:val="005C4D34"/>
    <w:rsid w:val="005D4471"/>
    <w:rsid w:val="005E0E64"/>
    <w:rsid w:val="005E22D7"/>
    <w:rsid w:val="005F33B9"/>
    <w:rsid w:val="00600F1C"/>
    <w:rsid w:val="006014DF"/>
    <w:rsid w:val="00601ED7"/>
    <w:rsid w:val="006131C2"/>
    <w:rsid w:val="00633ACF"/>
    <w:rsid w:val="00633DDA"/>
    <w:rsid w:val="00645CFF"/>
    <w:rsid w:val="0065270F"/>
    <w:rsid w:val="00652F86"/>
    <w:rsid w:val="00671254"/>
    <w:rsid w:val="00681040"/>
    <w:rsid w:val="00682C54"/>
    <w:rsid w:val="006952FF"/>
    <w:rsid w:val="006A0052"/>
    <w:rsid w:val="006B0B19"/>
    <w:rsid w:val="006B558F"/>
    <w:rsid w:val="006C146F"/>
    <w:rsid w:val="006C5A4F"/>
    <w:rsid w:val="006D0E85"/>
    <w:rsid w:val="006D3890"/>
    <w:rsid w:val="006F2597"/>
    <w:rsid w:val="006F2868"/>
    <w:rsid w:val="00707E82"/>
    <w:rsid w:val="00710519"/>
    <w:rsid w:val="00724CAE"/>
    <w:rsid w:val="00725EDF"/>
    <w:rsid w:val="0073335C"/>
    <w:rsid w:val="00744603"/>
    <w:rsid w:val="00751568"/>
    <w:rsid w:val="00787D79"/>
    <w:rsid w:val="00792664"/>
    <w:rsid w:val="007964C9"/>
    <w:rsid w:val="007A2079"/>
    <w:rsid w:val="007A4116"/>
    <w:rsid w:val="007B26DF"/>
    <w:rsid w:val="007C2151"/>
    <w:rsid w:val="007D52A2"/>
    <w:rsid w:val="007E3992"/>
    <w:rsid w:val="007F2979"/>
    <w:rsid w:val="008032EB"/>
    <w:rsid w:val="00806DBB"/>
    <w:rsid w:val="008073EC"/>
    <w:rsid w:val="008312AC"/>
    <w:rsid w:val="00847B8B"/>
    <w:rsid w:val="00851B5F"/>
    <w:rsid w:val="00853B17"/>
    <w:rsid w:val="008615DA"/>
    <w:rsid w:val="00867836"/>
    <w:rsid w:val="008867D8"/>
    <w:rsid w:val="00887ECA"/>
    <w:rsid w:val="00890E75"/>
    <w:rsid w:val="008946CC"/>
    <w:rsid w:val="008B0E21"/>
    <w:rsid w:val="008B6253"/>
    <w:rsid w:val="008B7869"/>
    <w:rsid w:val="008C0EDF"/>
    <w:rsid w:val="008C354E"/>
    <w:rsid w:val="008C5AEE"/>
    <w:rsid w:val="008C7582"/>
    <w:rsid w:val="008F106D"/>
    <w:rsid w:val="00922521"/>
    <w:rsid w:val="00932BC8"/>
    <w:rsid w:val="009342EF"/>
    <w:rsid w:val="00934D73"/>
    <w:rsid w:val="00936CCA"/>
    <w:rsid w:val="00937406"/>
    <w:rsid w:val="009454BA"/>
    <w:rsid w:val="009529B2"/>
    <w:rsid w:val="0095341A"/>
    <w:rsid w:val="00960CAF"/>
    <w:rsid w:val="009615D5"/>
    <w:rsid w:val="009705F7"/>
    <w:rsid w:val="0098248D"/>
    <w:rsid w:val="00983A08"/>
    <w:rsid w:val="00992C09"/>
    <w:rsid w:val="009A6A9D"/>
    <w:rsid w:val="009B09D7"/>
    <w:rsid w:val="009B3144"/>
    <w:rsid w:val="009B603A"/>
    <w:rsid w:val="009B73CD"/>
    <w:rsid w:val="009C7A4E"/>
    <w:rsid w:val="00A05313"/>
    <w:rsid w:val="00A21898"/>
    <w:rsid w:val="00A25B4D"/>
    <w:rsid w:val="00A62E6F"/>
    <w:rsid w:val="00A77AE7"/>
    <w:rsid w:val="00A82AB9"/>
    <w:rsid w:val="00A834D0"/>
    <w:rsid w:val="00A97FDB"/>
    <w:rsid w:val="00AA74EF"/>
    <w:rsid w:val="00AB40DD"/>
    <w:rsid w:val="00AC050F"/>
    <w:rsid w:val="00AD0124"/>
    <w:rsid w:val="00AD3586"/>
    <w:rsid w:val="00AF2063"/>
    <w:rsid w:val="00AF5635"/>
    <w:rsid w:val="00B03DAE"/>
    <w:rsid w:val="00B17484"/>
    <w:rsid w:val="00B26C17"/>
    <w:rsid w:val="00B320CD"/>
    <w:rsid w:val="00B32230"/>
    <w:rsid w:val="00B3584C"/>
    <w:rsid w:val="00B46BAC"/>
    <w:rsid w:val="00B51F55"/>
    <w:rsid w:val="00B6641E"/>
    <w:rsid w:val="00B673C8"/>
    <w:rsid w:val="00B704C0"/>
    <w:rsid w:val="00B82B1D"/>
    <w:rsid w:val="00B8562E"/>
    <w:rsid w:val="00B97FA0"/>
    <w:rsid w:val="00BA3C1B"/>
    <w:rsid w:val="00BB5893"/>
    <w:rsid w:val="00BC0F1B"/>
    <w:rsid w:val="00BC4158"/>
    <w:rsid w:val="00BC5440"/>
    <w:rsid w:val="00BF0EB8"/>
    <w:rsid w:val="00BF1CD5"/>
    <w:rsid w:val="00BF418B"/>
    <w:rsid w:val="00C05573"/>
    <w:rsid w:val="00C1338C"/>
    <w:rsid w:val="00C37EE9"/>
    <w:rsid w:val="00C41E4A"/>
    <w:rsid w:val="00C427AC"/>
    <w:rsid w:val="00C45C49"/>
    <w:rsid w:val="00C5387E"/>
    <w:rsid w:val="00C568E6"/>
    <w:rsid w:val="00C702D3"/>
    <w:rsid w:val="00C80850"/>
    <w:rsid w:val="00C81614"/>
    <w:rsid w:val="00C828C5"/>
    <w:rsid w:val="00C91E4D"/>
    <w:rsid w:val="00CA059B"/>
    <w:rsid w:val="00CA710C"/>
    <w:rsid w:val="00CB5B60"/>
    <w:rsid w:val="00CC2E1C"/>
    <w:rsid w:val="00CC49FC"/>
    <w:rsid w:val="00CD0CEB"/>
    <w:rsid w:val="00CD33B5"/>
    <w:rsid w:val="00CD73DB"/>
    <w:rsid w:val="00CF2FCC"/>
    <w:rsid w:val="00D02699"/>
    <w:rsid w:val="00D03C88"/>
    <w:rsid w:val="00D12444"/>
    <w:rsid w:val="00D12B4D"/>
    <w:rsid w:val="00D1325B"/>
    <w:rsid w:val="00D31290"/>
    <w:rsid w:val="00D31687"/>
    <w:rsid w:val="00D31B94"/>
    <w:rsid w:val="00D407FC"/>
    <w:rsid w:val="00D40CFE"/>
    <w:rsid w:val="00D44FE1"/>
    <w:rsid w:val="00D45E75"/>
    <w:rsid w:val="00D476F2"/>
    <w:rsid w:val="00D531B1"/>
    <w:rsid w:val="00D539E9"/>
    <w:rsid w:val="00D55DEB"/>
    <w:rsid w:val="00D608B4"/>
    <w:rsid w:val="00D615AE"/>
    <w:rsid w:val="00D664C2"/>
    <w:rsid w:val="00D76113"/>
    <w:rsid w:val="00D81BCE"/>
    <w:rsid w:val="00D86B9C"/>
    <w:rsid w:val="00D932DE"/>
    <w:rsid w:val="00D97FD0"/>
    <w:rsid w:val="00DA16C2"/>
    <w:rsid w:val="00DA5163"/>
    <w:rsid w:val="00DB442D"/>
    <w:rsid w:val="00DB6A4C"/>
    <w:rsid w:val="00DC39F6"/>
    <w:rsid w:val="00DC748A"/>
    <w:rsid w:val="00DD182E"/>
    <w:rsid w:val="00DF5736"/>
    <w:rsid w:val="00E162DB"/>
    <w:rsid w:val="00E36096"/>
    <w:rsid w:val="00E37678"/>
    <w:rsid w:val="00E47A74"/>
    <w:rsid w:val="00E567C8"/>
    <w:rsid w:val="00E62077"/>
    <w:rsid w:val="00E62E43"/>
    <w:rsid w:val="00E65733"/>
    <w:rsid w:val="00E726D4"/>
    <w:rsid w:val="00E76275"/>
    <w:rsid w:val="00E77948"/>
    <w:rsid w:val="00E813FA"/>
    <w:rsid w:val="00E82C9E"/>
    <w:rsid w:val="00E83D39"/>
    <w:rsid w:val="00E851F6"/>
    <w:rsid w:val="00E874B7"/>
    <w:rsid w:val="00EA2D1E"/>
    <w:rsid w:val="00EA563F"/>
    <w:rsid w:val="00EA6E5C"/>
    <w:rsid w:val="00EB031F"/>
    <w:rsid w:val="00EB08AA"/>
    <w:rsid w:val="00EB7DA8"/>
    <w:rsid w:val="00EC114E"/>
    <w:rsid w:val="00EC40A4"/>
    <w:rsid w:val="00ED5F4D"/>
    <w:rsid w:val="00EE0882"/>
    <w:rsid w:val="00F03CF0"/>
    <w:rsid w:val="00F04E8E"/>
    <w:rsid w:val="00F05FBF"/>
    <w:rsid w:val="00F2266D"/>
    <w:rsid w:val="00F32554"/>
    <w:rsid w:val="00F411CA"/>
    <w:rsid w:val="00F537C8"/>
    <w:rsid w:val="00F60F97"/>
    <w:rsid w:val="00F64873"/>
    <w:rsid w:val="00F64E01"/>
    <w:rsid w:val="00F67CD9"/>
    <w:rsid w:val="00F70B18"/>
    <w:rsid w:val="00F7332F"/>
    <w:rsid w:val="00F91450"/>
    <w:rsid w:val="00F946ED"/>
    <w:rsid w:val="00FB7773"/>
    <w:rsid w:val="00FC250E"/>
    <w:rsid w:val="00FD25C6"/>
    <w:rsid w:val="00FD7E63"/>
    <w:rsid w:val="00FE4888"/>
    <w:rsid w:val="00FF6B9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93739"/>
  <w15:docId w15:val="{EB74D6A1-F6E1-4C6D-A502-FDF92DA78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BAA"/>
    <w:rPr>
      <w:rFonts w:ascii="Times New Roman" w:eastAsia="Times New Roman" w:hAnsi="Times New Roman"/>
      <w:sz w:val="24"/>
      <w:szCs w:val="24"/>
    </w:rPr>
  </w:style>
  <w:style w:type="paragraph" w:styleId="Nagwek1">
    <w:name w:val="heading 1"/>
    <w:basedOn w:val="Normalny"/>
    <w:next w:val="Normalny"/>
    <w:link w:val="Nagwek1Znak"/>
    <w:qFormat/>
    <w:locked/>
    <w:rsid w:val="00473C6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semiHidden/>
    <w:unhideWhenUsed/>
    <w:qFormat/>
    <w:locked/>
    <w:rsid w:val="008402A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locked/>
    <w:rsid w:val="00205826"/>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rsid w:val="002632B1"/>
    <w:rPr>
      <w:rFonts w:cs="Times New Roman"/>
      <w:color w:val="0000FF"/>
      <w:u w:val="single"/>
    </w:rPr>
  </w:style>
  <w:style w:type="character" w:styleId="Odwoaniedokomentarza">
    <w:name w:val="annotation reference"/>
    <w:basedOn w:val="Domylnaczcionkaakapitu"/>
    <w:qFormat/>
    <w:rsid w:val="00480D82"/>
    <w:rPr>
      <w:rFonts w:cs="Times New Roman"/>
      <w:sz w:val="16"/>
      <w:szCs w:val="16"/>
    </w:rPr>
  </w:style>
  <w:style w:type="character" w:customStyle="1" w:styleId="TekstkomentarzaZnak">
    <w:name w:val="Tekst komentarza Znak"/>
    <w:basedOn w:val="Domylnaczcionkaakapitu"/>
    <w:link w:val="Tekstkomentarza"/>
    <w:qFormat/>
    <w:locked/>
    <w:rsid w:val="00480D82"/>
    <w:rPr>
      <w:rFonts w:ascii="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qFormat/>
    <w:locked/>
    <w:rsid w:val="00480D82"/>
    <w:rPr>
      <w:rFonts w:ascii="Tahoma" w:hAnsi="Tahoma" w:cs="Tahoma"/>
      <w:sz w:val="16"/>
      <w:szCs w:val="16"/>
      <w:lang w:eastAsia="pl-PL"/>
    </w:rPr>
  </w:style>
  <w:style w:type="character" w:customStyle="1" w:styleId="f11">
    <w:name w:val="f11"/>
    <w:basedOn w:val="Domylnaczcionkaakapitu"/>
    <w:uiPriority w:val="99"/>
    <w:qFormat/>
    <w:rsid w:val="008A0AF4"/>
    <w:rPr>
      <w:rFonts w:ascii="Tahoma" w:hAnsi="Tahoma" w:cs="Tahoma"/>
      <w:sz w:val="22"/>
      <w:szCs w:val="22"/>
    </w:rPr>
  </w:style>
  <w:style w:type="character" w:customStyle="1" w:styleId="TekstpodstawowywcityZnak">
    <w:name w:val="Tekst podstawowy wcięty Znak"/>
    <w:basedOn w:val="Domylnaczcionkaakapitu"/>
    <w:link w:val="Tekstpodstawowywcity"/>
    <w:qFormat/>
    <w:locked/>
    <w:rsid w:val="004439FD"/>
    <w:rPr>
      <w:rFonts w:ascii="Times New Roman" w:hAnsi="Times New Roman" w:cs="Times New Roman"/>
      <w:sz w:val="24"/>
      <w:szCs w:val="24"/>
      <w:lang w:eastAsia="ar-SA" w:bidi="ar-SA"/>
    </w:rPr>
  </w:style>
  <w:style w:type="character" w:customStyle="1" w:styleId="TekstpodstawowyZnak">
    <w:name w:val="Tekst podstawowy Znak"/>
    <w:basedOn w:val="Domylnaczcionkaakapitu"/>
    <w:link w:val="Tekstpodstawowy"/>
    <w:uiPriority w:val="99"/>
    <w:qFormat/>
    <w:locked/>
    <w:rsid w:val="00363DD2"/>
    <w:rPr>
      <w:rFonts w:ascii="Times New Roman" w:hAnsi="Times New Roman" w:cs="Times New Roman"/>
      <w:sz w:val="24"/>
      <w:szCs w:val="24"/>
      <w:lang w:eastAsia="pl-PL"/>
    </w:rPr>
  </w:style>
  <w:style w:type="character" w:customStyle="1" w:styleId="TematkomentarzaZnak">
    <w:name w:val="Temat komentarza Znak"/>
    <w:basedOn w:val="TekstkomentarzaZnak"/>
    <w:link w:val="Tematkomentarza"/>
    <w:uiPriority w:val="99"/>
    <w:semiHidden/>
    <w:qFormat/>
    <w:locked/>
    <w:rsid w:val="0006618E"/>
    <w:rPr>
      <w:rFonts w:ascii="Times New Roman" w:hAnsi="Times New Roman" w:cs="Times New Roman"/>
      <w:b/>
      <w:bCs/>
      <w:sz w:val="20"/>
      <w:szCs w:val="20"/>
      <w:lang w:eastAsia="pl-PL"/>
    </w:rPr>
  </w:style>
  <w:style w:type="character" w:customStyle="1" w:styleId="TekstprzypisukocowegoZnak">
    <w:name w:val="Tekst przypisu końcowego Znak"/>
    <w:basedOn w:val="Domylnaczcionkaakapitu"/>
    <w:link w:val="Tekstprzypisukocowego"/>
    <w:uiPriority w:val="99"/>
    <w:semiHidden/>
    <w:qFormat/>
    <w:locked/>
    <w:rsid w:val="0002129D"/>
    <w:rPr>
      <w:rFonts w:ascii="Times New Roman" w:hAnsi="Times New Roman" w:cs="Times New Roman"/>
      <w:sz w:val="20"/>
      <w:szCs w:val="20"/>
      <w:lang w:eastAsia="pl-PL"/>
    </w:rPr>
  </w:style>
  <w:style w:type="character" w:customStyle="1" w:styleId="Zakotwiczenieprzypisukocowego">
    <w:name w:val="Zakotwiczenie przypisu końcowego"/>
    <w:rPr>
      <w:rFonts w:cs="Times New Roman"/>
      <w:vertAlign w:val="superscript"/>
    </w:rPr>
  </w:style>
  <w:style w:type="character" w:customStyle="1" w:styleId="EndnoteCharacters">
    <w:name w:val="Endnote Characters"/>
    <w:basedOn w:val="Domylnaczcionkaakapitu"/>
    <w:uiPriority w:val="99"/>
    <w:semiHidden/>
    <w:qFormat/>
    <w:rsid w:val="0002129D"/>
    <w:rPr>
      <w:rFonts w:cs="Times New Roman"/>
      <w:vertAlign w:val="superscript"/>
    </w:rPr>
  </w:style>
  <w:style w:type="character" w:customStyle="1" w:styleId="FontStyle24">
    <w:name w:val="Font Style24"/>
    <w:uiPriority w:val="99"/>
    <w:qFormat/>
    <w:rsid w:val="0098160C"/>
    <w:rPr>
      <w:rFonts w:ascii="Times New Roman" w:hAnsi="Times New Roman"/>
      <w:sz w:val="22"/>
    </w:rPr>
  </w:style>
  <w:style w:type="character" w:customStyle="1" w:styleId="FontStyle22">
    <w:name w:val="Font Style22"/>
    <w:uiPriority w:val="99"/>
    <w:qFormat/>
    <w:rsid w:val="0098160C"/>
    <w:rPr>
      <w:rFonts w:ascii="Arial" w:hAnsi="Arial"/>
      <w:b/>
      <w:sz w:val="20"/>
    </w:rPr>
  </w:style>
  <w:style w:type="character" w:customStyle="1" w:styleId="NagwekZnak">
    <w:name w:val="Nagłówek Znak"/>
    <w:basedOn w:val="Domylnaczcionkaakapitu"/>
    <w:link w:val="Nagwek"/>
    <w:uiPriority w:val="99"/>
    <w:semiHidden/>
    <w:qFormat/>
    <w:locked/>
    <w:rsid w:val="000E641C"/>
    <w:rPr>
      <w:rFonts w:ascii="Times New Roman" w:hAnsi="Times New Roman" w:cs="Times New Roman"/>
      <w:sz w:val="24"/>
      <w:szCs w:val="24"/>
      <w:lang w:eastAsia="pl-PL"/>
    </w:rPr>
  </w:style>
  <w:style w:type="character" w:customStyle="1" w:styleId="StopkaZnak">
    <w:name w:val="Stopka Znak"/>
    <w:basedOn w:val="Domylnaczcionkaakapitu"/>
    <w:link w:val="Stopka"/>
    <w:uiPriority w:val="99"/>
    <w:qFormat/>
    <w:locked/>
    <w:rsid w:val="000E641C"/>
    <w:rPr>
      <w:rFonts w:ascii="Times New Roman" w:hAnsi="Times New Roman" w:cs="Times New Roman"/>
      <w:sz w:val="24"/>
      <w:szCs w:val="24"/>
      <w:lang w:eastAsia="pl-PL"/>
    </w:rPr>
  </w:style>
  <w:style w:type="character" w:customStyle="1" w:styleId="TekstprzypisudolnegoZnak">
    <w:name w:val="Tekst przypisu dolnego Znak"/>
    <w:basedOn w:val="Domylnaczcionkaakapitu"/>
    <w:link w:val="Tekstprzypisudolnego"/>
    <w:uiPriority w:val="99"/>
    <w:semiHidden/>
    <w:qFormat/>
    <w:locked/>
    <w:rsid w:val="00B105AD"/>
    <w:rPr>
      <w:rFonts w:ascii="Times New Roman" w:hAnsi="Times New Roman" w:cs="Times New Roman"/>
      <w:sz w:val="20"/>
      <w:szCs w:val="20"/>
      <w:lang w:eastAsia="pl-PL"/>
    </w:rPr>
  </w:style>
  <w:style w:type="character" w:customStyle="1" w:styleId="Zakotwiczenieprzypisudolnego">
    <w:name w:val="Zakotwiczenie przypisu dolnego"/>
    <w:rPr>
      <w:rFonts w:cs="Times New Roman"/>
      <w:vertAlign w:val="superscript"/>
    </w:rPr>
  </w:style>
  <w:style w:type="character" w:customStyle="1" w:styleId="FootnoteCharacters">
    <w:name w:val="Footnote Characters"/>
    <w:basedOn w:val="Domylnaczcionkaakapitu"/>
    <w:uiPriority w:val="99"/>
    <w:qFormat/>
    <w:rsid w:val="00B105AD"/>
    <w:rPr>
      <w:rFonts w:cs="Times New Roman"/>
      <w:vertAlign w:val="superscript"/>
    </w:rPr>
  </w:style>
  <w:style w:type="character" w:customStyle="1" w:styleId="Nagwek3Znak">
    <w:name w:val="Nagłówek 3 Znak"/>
    <w:basedOn w:val="Domylnaczcionkaakapitu"/>
    <w:link w:val="Nagwek3"/>
    <w:uiPriority w:val="9"/>
    <w:semiHidden/>
    <w:qFormat/>
    <w:rsid w:val="00205826"/>
    <w:rPr>
      <w:rFonts w:asciiTheme="majorHAnsi" w:eastAsiaTheme="majorEastAsia" w:hAnsiTheme="majorHAnsi" w:cstheme="majorBidi"/>
      <w:b/>
      <w:bCs/>
      <w:color w:val="4F81BD" w:themeColor="accent1"/>
      <w:sz w:val="24"/>
      <w:szCs w:val="24"/>
    </w:rPr>
  </w:style>
  <w:style w:type="character" w:customStyle="1" w:styleId="Tekstpodstawowy2Znak">
    <w:name w:val="Tekst podstawowy 2 Znak"/>
    <w:basedOn w:val="Domylnaczcionkaakapitu"/>
    <w:link w:val="Tekstpodstawowy2"/>
    <w:uiPriority w:val="99"/>
    <w:qFormat/>
    <w:rsid w:val="00205826"/>
    <w:rPr>
      <w:rFonts w:ascii="Times New Roman" w:eastAsia="Times New Roman" w:hAnsi="Times New Roman"/>
      <w:sz w:val="24"/>
      <w:szCs w:val="24"/>
    </w:r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99"/>
    <w:qFormat/>
    <w:locked/>
    <w:rsid w:val="00785046"/>
    <w:rPr>
      <w:rFonts w:ascii="Times New Roman" w:eastAsia="Times New Roman" w:hAnsi="Times New Roman"/>
      <w:sz w:val="24"/>
      <w:szCs w:val="24"/>
    </w:rPr>
  </w:style>
  <w:style w:type="character" w:customStyle="1" w:styleId="Nagwek2Znak">
    <w:name w:val="Nagłówek 2 Znak"/>
    <w:basedOn w:val="Domylnaczcionkaakapitu"/>
    <w:link w:val="Nagwek2"/>
    <w:semiHidden/>
    <w:qFormat/>
    <w:rsid w:val="008402A6"/>
    <w:rPr>
      <w:rFonts w:asciiTheme="majorHAnsi" w:eastAsiaTheme="majorEastAsia" w:hAnsiTheme="majorHAnsi" w:cstheme="majorBidi"/>
      <w:color w:val="365F91" w:themeColor="accent1" w:themeShade="BF"/>
      <w:sz w:val="26"/>
      <w:szCs w:val="26"/>
    </w:rPr>
  </w:style>
  <w:style w:type="character" w:styleId="Tekstzastpczy">
    <w:name w:val="Placeholder Text"/>
    <w:basedOn w:val="Domylnaczcionkaakapitu"/>
    <w:uiPriority w:val="99"/>
    <w:semiHidden/>
    <w:qFormat/>
    <w:rsid w:val="00B929A0"/>
    <w:rPr>
      <w:color w:val="808080"/>
    </w:rPr>
  </w:style>
  <w:style w:type="character" w:customStyle="1" w:styleId="Poziom1Znak">
    <w:name w:val="Poziom 1 Znak"/>
    <w:link w:val="Poziom1"/>
    <w:qFormat/>
    <w:rsid w:val="00473C66"/>
    <w:rPr>
      <w:rFonts w:ascii="Arial" w:eastAsia="Times New Roman" w:hAnsi="Arial" w:cs="Mangal"/>
      <w:color w:val="2E74B5"/>
      <w:kern w:val="2"/>
      <w:sz w:val="28"/>
      <w:szCs w:val="29"/>
      <w:lang w:eastAsia="hi-IN" w:bidi="hi-IN"/>
    </w:rPr>
  </w:style>
  <w:style w:type="character" w:customStyle="1" w:styleId="Nagwek1Znak">
    <w:name w:val="Nagłówek 1 Znak"/>
    <w:basedOn w:val="Domylnaczcionkaakapitu"/>
    <w:link w:val="Nagwek1"/>
    <w:qFormat/>
    <w:rsid w:val="00473C66"/>
    <w:rPr>
      <w:rFonts w:asciiTheme="majorHAnsi" w:eastAsiaTheme="majorEastAsia" w:hAnsiTheme="majorHAnsi" w:cstheme="majorBidi"/>
      <w:color w:val="365F91" w:themeColor="accent1" w:themeShade="BF"/>
      <w:sz w:val="32"/>
      <w:szCs w:val="32"/>
    </w:rPr>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basedOn w:val="Normalny"/>
    <w:next w:val="Tekstpodstawowy"/>
    <w:link w:val="NagwekZnak"/>
    <w:uiPriority w:val="99"/>
    <w:semiHidden/>
    <w:rsid w:val="000E641C"/>
    <w:pPr>
      <w:tabs>
        <w:tab w:val="center" w:pos="4536"/>
        <w:tab w:val="right" w:pos="9072"/>
      </w:tabs>
    </w:pPr>
  </w:style>
  <w:style w:type="paragraph" w:styleId="Tekstpodstawowy">
    <w:name w:val="Body Text"/>
    <w:basedOn w:val="Normalny"/>
    <w:link w:val="TekstpodstawowyZnak"/>
    <w:uiPriority w:val="99"/>
    <w:rsid w:val="00363DD2"/>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Akapitzlist">
    <w:name w:val="List Paragraph"/>
    <w:aliases w:val="List Paragraph1,lp1,List Paragraph2,ISCG Numerowanie,BulletC,Numerowanie,Wyliczanie,Obiekt,List Paragraph,normalny tekst,Podsis rysunku,Akapit z listą3,Akapit z listą31,Punktowanie,L1,test ciągły,Bullets,Alpha list,Wypunktowanie,normalny"/>
    <w:basedOn w:val="Normalny"/>
    <w:link w:val="AkapitzlistZnak"/>
    <w:uiPriority w:val="99"/>
    <w:qFormat/>
    <w:rsid w:val="00A16408"/>
    <w:pPr>
      <w:ind w:left="720"/>
      <w:contextualSpacing/>
    </w:pPr>
  </w:style>
  <w:style w:type="paragraph" w:styleId="Tekstkomentarza">
    <w:name w:val="annotation text"/>
    <w:basedOn w:val="Normalny"/>
    <w:link w:val="TekstkomentarzaZnak"/>
    <w:qFormat/>
    <w:rsid w:val="00480D82"/>
    <w:rPr>
      <w:sz w:val="20"/>
      <w:szCs w:val="20"/>
    </w:rPr>
  </w:style>
  <w:style w:type="paragraph" w:styleId="Tekstdymka">
    <w:name w:val="Balloon Text"/>
    <w:basedOn w:val="Normalny"/>
    <w:link w:val="TekstdymkaZnak"/>
    <w:uiPriority w:val="99"/>
    <w:semiHidden/>
    <w:qFormat/>
    <w:rsid w:val="00480D82"/>
    <w:rPr>
      <w:rFonts w:ascii="Tahoma" w:hAnsi="Tahoma" w:cs="Tahoma"/>
      <w:sz w:val="16"/>
      <w:szCs w:val="16"/>
    </w:rPr>
  </w:style>
  <w:style w:type="paragraph" w:styleId="Tekstpodstawowywcity">
    <w:name w:val="Body Text Indent"/>
    <w:basedOn w:val="Normalny"/>
    <w:link w:val="TekstpodstawowywcityZnak"/>
    <w:rsid w:val="004439FD"/>
    <w:pPr>
      <w:ind w:left="360" w:hanging="360"/>
    </w:pPr>
    <w:rPr>
      <w:lang w:eastAsia="ar-SA"/>
    </w:rPr>
  </w:style>
  <w:style w:type="paragraph" w:customStyle="1" w:styleId="1Paragraf">
    <w:name w:val="1 Paragraf"/>
    <w:basedOn w:val="Normalny"/>
    <w:next w:val="Normalny"/>
    <w:uiPriority w:val="99"/>
    <w:qFormat/>
    <w:rsid w:val="00C861A2"/>
    <w:pPr>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qFormat/>
    <w:rsid w:val="00C861A2"/>
    <w:pPr>
      <w:spacing w:after="120" w:line="320" w:lineRule="exact"/>
      <w:ind w:left="567" w:hanging="567"/>
      <w:jc w:val="both"/>
      <w:textAlignment w:val="baseline"/>
    </w:pPr>
    <w:rPr>
      <w:rFonts w:ascii="Arial" w:hAnsi="Arial"/>
      <w:szCs w:val="20"/>
    </w:rPr>
  </w:style>
  <w:style w:type="paragraph" w:styleId="Tematkomentarza">
    <w:name w:val="annotation subject"/>
    <w:basedOn w:val="Tekstkomentarza"/>
    <w:next w:val="Tekstkomentarza"/>
    <w:link w:val="TematkomentarzaZnak"/>
    <w:uiPriority w:val="99"/>
    <w:semiHidden/>
    <w:qFormat/>
    <w:rsid w:val="0006618E"/>
    <w:rPr>
      <w:b/>
      <w:bCs/>
    </w:rPr>
  </w:style>
  <w:style w:type="paragraph" w:styleId="Tekstprzypisukocowego">
    <w:name w:val="endnote text"/>
    <w:basedOn w:val="Normalny"/>
    <w:link w:val="TekstprzypisukocowegoZnak"/>
    <w:uiPriority w:val="99"/>
    <w:semiHidden/>
    <w:rsid w:val="0002129D"/>
    <w:rPr>
      <w:sz w:val="20"/>
      <w:szCs w:val="20"/>
    </w:rPr>
  </w:style>
  <w:style w:type="paragraph" w:customStyle="1" w:styleId="Style2">
    <w:name w:val="Style2"/>
    <w:basedOn w:val="Normalny"/>
    <w:uiPriority w:val="99"/>
    <w:qFormat/>
    <w:rsid w:val="0098160C"/>
    <w:pPr>
      <w:widowControl w:val="0"/>
    </w:pPr>
  </w:style>
  <w:style w:type="paragraph" w:customStyle="1" w:styleId="Gwkaistopka">
    <w:name w:val="Główka i stopka"/>
    <w:basedOn w:val="Normalny"/>
    <w:qFormat/>
  </w:style>
  <w:style w:type="paragraph" w:styleId="Stopka">
    <w:name w:val="footer"/>
    <w:basedOn w:val="Normalny"/>
    <w:link w:val="StopkaZnak"/>
    <w:uiPriority w:val="99"/>
    <w:rsid w:val="000E641C"/>
    <w:pPr>
      <w:tabs>
        <w:tab w:val="center" w:pos="4536"/>
        <w:tab w:val="right" w:pos="9072"/>
      </w:tabs>
    </w:pPr>
  </w:style>
  <w:style w:type="paragraph" w:styleId="Tekstprzypisudolnego">
    <w:name w:val="footnote text"/>
    <w:basedOn w:val="Normalny"/>
    <w:link w:val="TekstprzypisudolnegoZnak"/>
    <w:uiPriority w:val="99"/>
    <w:semiHidden/>
    <w:rsid w:val="00B105AD"/>
    <w:rPr>
      <w:sz w:val="20"/>
      <w:szCs w:val="20"/>
    </w:rPr>
  </w:style>
  <w:style w:type="paragraph" w:styleId="NormalnyWeb">
    <w:name w:val="Normal (Web)"/>
    <w:basedOn w:val="Normalny"/>
    <w:qFormat/>
    <w:rsid w:val="00F614B3"/>
    <w:pPr>
      <w:spacing w:beforeAutospacing="1" w:after="119"/>
    </w:pPr>
  </w:style>
  <w:style w:type="paragraph" w:styleId="Tekstpodstawowy2">
    <w:name w:val="Body Text 2"/>
    <w:basedOn w:val="Normalny"/>
    <w:link w:val="Tekstpodstawowy2Znak"/>
    <w:uiPriority w:val="99"/>
    <w:unhideWhenUsed/>
    <w:qFormat/>
    <w:rsid w:val="00205826"/>
    <w:pPr>
      <w:spacing w:after="120" w:line="480" w:lineRule="auto"/>
    </w:pPr>
  </w:style>
  <w:style w:type="paragraph" w:styleId="Tekstblokowy">
    <w:name w:val="Block Text"/>
    <w:basedOn w:val="Normalny"/>
    <w:uiPriority w:val="99"/>
    <w:qFormat/>
    <w:rsid w:val="00870BF7"/>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uiPriority w:val="99"/>
    <w:semiHidden/>
    <w:qFormat/>
    <w:rsid w:val="001D5E32"/>
    <w:rPr>
      <w:rFonts w:ascii="Times New Roman" w:eastAsia="Times New Roman" w:hAnsi="Times New Roman"/>
      <w:sz w:val="24"/>
      <w:szCs w:val="24"/>
    </w:rPr>
  </w:style>
  <w:style w:type="paragraph" w:customStyle="1" w:styleId="Poziom1">
    <w:name w:val="Poziom 1"/>
    <w:basedOn w:val="Nagwek1"/>
    <w:next w:val="Normalny"/>
    <w:link w:val="Poziom1Znak"/>
    <w:qFormat/>
    <w:rsid w:val="00473C66"/>
    <w:pPr>
      <w:widowControl w:val="0"/>
      <w:numPr>
        <w:numId w:val="22"/>
      </w:numPr>
    </w:pPr>
    <w:rPr>
      <w:rFonts w:ascii="Arial" w:eastAsia="Times New Roman" w:hAnsi="Arial" w:cs="Mangal"/>
      <w:color w:val="2E74B5"/>
      <w:kern w:val="2"/>
      <w:sz w:val="28"/>
      <w:szCs w:val="29"/>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k-sa.pl/dla-klientow-i-kontrahentow/bezpieczenstwo-informacji-spol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faktura@plk-sa.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plk-sa.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od.plk@plk-sa.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C19349-0315-4558-A5E8-E7B6B267E6C2}">
  <ds:schemaRefs>
    <ds:schemaRef ds:uri="http://schemas.microsoft.com/sharepoint/v3/contenttype/forms"/>
  </ds:schemaRefs>
</ds:datastoreItem>
</file>

<file path=customXml/itemProps2.xml><?xml version="1.0" encoding="utf-8"?>
<ds:datastoreItem xmlns:ds="http://schemas.openxmlformats.org/officeDocument/2006/customXml" ds:itemID="{A3D3247D-DAAA-4998-9413-EEC5EE7636B7}">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www.w3.org/XML/1998/namespace"/>
  </ds:schemaRefs>
</ds:datastoreItem>
</file>

<file path=customXml/itemProps3.xml><?xml version="1.0" encoding="utf-8"?>
<ds:datastoreItem xmlns:ds="http://schemas.openxmlformats.org/officeDocument/2006/customXml" ds:itemID="{8F7D6EEB-658F-4A44-AF76-801BF060F9F2}">
  <ds:schemaRefs>
    <ds:schemaRef ds:uri="http://schemas.openxmlformats.org/officeDocument/2006/bibliography"/>
  </ds:schemaRefs>
</ds:datastoreItem>
</file>

<file path=customXml/itemProps4.xml><?xml version="1.0" encoding="utf-8"?>
<ds:datastoreItem xmlns:ds="http://schemas.openxmlformats.org/officeDocument/2006/customXml" ds:itemID="{CDF7A7FB-35F9-416D-A0B9-D1108BE00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19</Pages>
  <Words>6919</Words>
  <Characters>41515</Characters>
  <Application>Microsoft Office Word</Application>
  <DocSecurity>0</DocSecurity>
  <Lines>345</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Potera</dc:creator>
  <dc:description/>
  <cp:lastModifiedBy>Hardej Agnieszka</cp:lastModifiedBy>
  <cp:revision>31</cp:revision>
  <cp:lastPrinted>2026-03-31T11:36:00Z</cp:lastPrinted>
  <dcterms:created xsi:type="dcterms:W3CDTF">2026-03-26T13:13:00Z</dcterms:created>
  <dcterms:modified xsi:type="dcterms:W3CDTF">2026-03-31T11:37:00Z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